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88"/>
      </w:tblGrid>
      <w:tr w:rsidR="0062691E" w:rsidRPr="00D83B27" w:rsidTr="001E53E6">
        <w:tc>
          <w:tcPr>
            <w:tcW w:w="14788" w:type="dxa"/>
          </w:tcPr>
          <w:p w:rsidR="009D73ED" w:rsidRPr="00D83B27" w:rsidRDefault="009D73ED" w:rsidP="005233B5">
            <w:pPr>
              <w:spacing w:line="24" w:lineRule="atLeast"/>
              <w:rPr>
                <w:rFonts w:ascii="Times New Roman" w:eastAsia="Calibri" w:hAnsi="Times New Roman" w:cs="Times New Roman"/>
                <w:color w:val="FF0000"/>
                <w:sz w:val="28"/>
                <w:szCs w:val="28"/>
                <w:lang w:val="vi-VN"/>
              </w:rPr>
            </w:pPr>
            <w:bookmarkStart w:id="0" w:name="_GoBack"/>
            <w:r w:rsidRPr="00D83B27">
              <w:rPr>
                <w:rFonts w:ascii="Times New Roman" w:eastAsia="Calibri" w:hAnsi="Times New Roman" w:cs="Times New Roman"/>
                <w:color w:val="FF0000"/>
                <w:sz w:val="28"/>
                <w:szCs w:val="28"/>
              </w:rPr>
              <w:t>TỔ</w:t>
            </w:r>
            <w:r w:rsidRPr="00D83B27">
              <w:rPr>
                <w:rFonts w:ascii="Times New Roman" w:eastAsia="Calibri" w:hAnsi="Times New Roman" w:cs="Times New Roman"/>
                <w:color w:val="FF0000"/>
                <w:sz w:val="28"/>
                <w:szCs w:val="28"/>
                <w:lang w:val="vi-VN"/>
              </w:rPr>
              <w:t xml:space="preserve"> CHUYÊN MÔN MẪU GIÁO</w:t>
            </w:r>
          </w:p>
          <w:p w:rsidR="009D73ED" w:rsidRPr="00D83B27" w:rsidRDefault="009D73ED" w:rsidP="001D0C09">
            <w:pPr>
              <w:spacing w:line="24" w:lineRule="atLeast"/>
              <w:rPr>
                <w:rFonts w:ascii="Times New Roman" w:eastAsia="Calibri" w:hAnsi="Times New Roman" w:cs="Times New Roman"/>
                <w:i/>
                <w:color w:val="FF0000"/>
                <w:sz w:val="28"/>
                <w:szCs w:val="28"/>
              </w:rPr>
            </w:pPr>
            <w:r w:rsidRPr="00D83B27">
              <w:rPr>
                <w:rFonts w:ascii="Times New Roman" w:eastAsia="Calibri" w:hAnsi="Times New Roman" w:cs="Times New Roman"/>
                <w:b/>
                <w:color w:val="FF0000"/>
                <w:sz w:val="28"/>
                <w:szCs w:val="28"/>
                <w:lang w:val="vi-VN"/>
              </w:rPr>
              <w:t>LỚP MẪU GIÁO</w:t>
            </w:r>
            <w:r w:rsidR="001541EF" w:rsidRPr="00D83B27">
              <w:rPr>
                <w:rFonts w:ascii="Times New Roman" w:eastAsia="Calibri" w:hAnsi="Times New Roman" w:cs="Times New Roman"/>
                <w:b/>
                <w:color w:val="FF0000"/>
                <w:sz w:val="28"/>
                <w:szCs w:val="28"/>
              </w:rPr>
              <w:t xml:space="preserve"> </w:t>
            </w:r>
            <w:r w:rsidR="001D0C09">
              <w:rPr>
                <w:rFonts w:ascii="Times New Roman" w:eastAsia="Calibri" w:hAnsi="Times New Roman" w:cs="Times New Roman"/>
                <w:b/>
                <w:color w:val="FF0000"/>
                <w:sz w:val="28"/>
                <w:szCs w:val="28"/>
              </w:rPr>
              <w:t>A</w:t>
            </w:r>
            <w:r w:rsidR="001A30A4" w:rsidRPr="00D83B27">
              <w:rPr>
                <w:rFonts w:ascii="Times New Roman" w:eastAsia="Calibri" w:hAnsi="Times New Roman" w:cs="Times New Roman"/>
                <w:b/>
                <w:color w:val="FF0000"/>
                <w:sz w:val="28"/>
                <w:szCs w:val="28"/>
              </w:rPr>
              <w:t>5</w:t>
            </w:r>
          </w:p>
        </w:tc>
      </w:tr>
    </w:tbl>
    <w:p w:rsidR="00D63F26" w:rsidRPr="00D63F26" w:rsidRDefault="00C36A56" w:rsidP="00D63F26">
      <w:pPr>
        <w:spacing w:line="24" w:lineRule="atLeast"/>
        <w:jc w:val="center"/>
        <w:rPr>
          <w:rFonts w:ascii="Times New Roman" w:hAnsi="Times New Roman" w:cs="Times New Roman"/>
          <w:b/>
          <w:color w:val="FF0000"/>
          <w:sz w:val="28"/>
          <w:szCs w:val="28"/>
        </w:rPr>
      </w:pPr>
      <w:r w:rsidRPr="00C36A56">
        <w:rPr>
          <w:rFonts w:ascii="Times New Roman" w:eastAsia="Calibri" w:hAnsi="Times New Roman" w:cs="Times New Roman"/>
          <w:b/>
          <w:noProof/>
          <w:color w:val="FF0000"/>
          <w:sz w:val="28"/>
          <w:szCs w:val="28"/>
        </w:rPr>
        <w:pict>
          <v:line id="Straight Connector 1" o:spid="_x0000_s1026" style="position:absolute;left:0;text-align:left;flip:y;z-index:251662336;visibility:visible;mso-position-horizontal-relative:text;mso-position-vertical-relative:text;mso-width-relative:margin;mso-height-relative:margin" from="21.3pt,1.75pt" to="91.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" strokecolor="#4a7ebb">
            <o:lock v:ext="edit" shapetype="f"/>
          </v:line>
        </w:pict>
      </w:r>
      <w:r w:rsidR="00D63F26" w:rsidRPr="00CC4747">
        <w:rPr>
          <w:rFonts w:ascii="Times New Roman" w:eastAsia="Calibri" w:hAnsi="Times New Roman" w:cs="Times New Roman"/>
          <w:b/>
          <w:sz w:val="28"/>
          <w:szCs w:val="28"/>
          <w:shd w:val="clear" w:color="auto" w:fill="FFFFFF"/>
          <w:lang w:val="pt-PT"/>
        </w:rPr>
        <w:t>KẾ HOẠCH CHỦ ĐỀ LỚP MG A5</w:t>
      </w:r>
    </w:p>
    <w:p w:rsidR="00D63F26" w:rsidRPr="00CC4747" w:rsidRDefault="00D63F26" w:rsidP="00D63F26">
      <w:pPr>
        <w:spacing w:before="60" w:after="0" w:line="24" w:lineRule="atLeast"/>
        <w:ind w:firstLine="720"/>
        <w:jc w:val="center"/>
        <w:rPr>
          <w:rFonts w:ascii="Times New Roman" w:eastAsia="Calibri" w:hAnsi="Times New Roman" w:cs="Times New Roman"/>
          <w:b/>
          <w:sz w:val="28"/>
          <w:szCs w:val="28"/>
          <w:shd w:val="clear" w:color="auto" w:fill="FFFFFF"/>
        </w:rPr>
      </w:pPr>
      <w:r w:rsidRPr="00CC4747">
        <w:rPr>
          <w:rFonts w:ascii="Times New Roman" w:eastAsia="Calibri" w:hAnsi="Times New Roman" w:cs="Times New Roman"/>
          <w:b/>
          <w:sz w:val="28"/>
          <w:szCs w:val="28"/>
          <w:shd w:val="clear" w:color="auto" w:fill="FFFFFF"/>
          <w:lang w:val="pt-PT"/>
        </w:rPr>
        <w:t xml:space="preserve">Chủ đề:  </w:t>
      </w:r>
      <w:r w:rsidR="00534D78">
        <w:rPr>
          <w:rFonts w:ascii="Times New Roman" w:eastAsia="Calibri" w:hAnsi="Times New Roman" w:cs="Times New Roman"/>
          <w:b/>
          <w:sz w:val="28"/>
          <w:szCs w:val="28"/>
          <w:shd w:val="clear" w:color="auto" w:fill="FFFFFF"/>
        </w:rPr>
        <w:t>Quê hương - Đất nước - Bác Hồ</w:t>
      </w:r>
    </w:p>
    <w:p w:rsidR="00D63F26" w:rsidRDefault="00D63F26" w:rsidP="00D63F26">
      <w:pPr>
        <w:spacing w:before="60" w:after="0" w:line="24" w:lineRule="atLeast"/>
        <w:ind w:firstLine="720"/>
        <w:jc w:val="center"/>
        <w:rPr>
          <w:rFonts w:ascii="Times New Roman" w:eastAsia="Calibri" w:hAnsi="Times New Roman" w:cs="Times New Roman"/>
          <w:b/>
          <w:sz w:val="28"/>
          <w:szCs w:val="28"/>
          <w:shd w:val="clear" w:color="auto" w:fill="FFFFFF"/>
          <w:lang w:val="pt-PT"/>
        </w:rPr>
      </w:pPr>
      <w:r w:rsidRPr="00CC4747">
        <w:rPr>
          <w:rFonts w:ascii="Times New Roman" w:eastAsia="Calibri" w:hAnsi="Times New Roman" w:cs="Times New Roman"/>
          <w:b/>
          <w:sz w:val="28"/>
          <w:szCs w:val="28"/>
          <w:shd w:val="clear" w:color="auto" w:fill="FFFFFF"/>
          <w:lang w:val="pt-PT"/>
        </w:rPr>
        <w:t xml:space="preserve">(Thời gian thực hiện </w:t>
      </w:r>
      <w:r w:rsidR="00C76740">
        <w:rPr>
          <w:rFonts w:ascii="Times New Roman" w:eastAsia="Calibri" w:hAnsi="Times New Roman" w:cs="Times New Roman"/>
          <w:b/>
          <w:sz w:val="28"/>
          <w:szCs w:val="28"/>
          <w:shd w:val="clear" w:color="auto" w:fill="FFFFFF"/>
          <w:lang w:val="pt-PT"/>
        </w:rPr>
        <w:t>3</w:t>
      </w:r>
      <w:r w:rsidRPr="00CC4747">
        <w:rPr>
          <w:rFonts w:ascii="Times New Roman" w:eastAsia="Calibri" w:hAnsi="Times New Roman" w:cs="Times New Roman"/>
          <w:b/>
          <w:sz w:val="28"/>
          <w:szCs w:val="28"/>
          <w:shd w:val="clear" w:color="auto" w:fill="FFFFFF"/>
          <w:lang w:val="pt-PT"/>
        </w:rPr>
        <w:t xml:space="preserve"> tuần, </w:t>
      </w:r>
      <w:r w:rsidR="0028688C" w:rsidRPr="009619BA">
        <w:rPr>
          <w:rFonts w:ascii="Times New Roman" w:eastAsia="Calibri" w:hAnsi="Times New Roman" w:cs="Times New Roman"/>
          <w:b/>
          <w:color w:val="000000" w:themeColor="text1"/>
          <w:sz w:val="28"/>
          <w:szCs w:val="28"/>
          <w:shd w:val="clear" w:color="auto" w:fill="FFFFFF"/>
          <w:lang w:val="pt-PT"/>
        </w:rPr>
        <w:t xml:space="preserve">từ ngày </w:t>
      </w:r>
      <w:r w:rsidR="00534D78">
        <w:rPr>
          <w:rFonts w:ascii="Times New Roman" w:eastAsia="Calibri" w:hAnsi="Times New Roman" w:cs="Times New Roman"/>
          <w:b/>
          <w:color w:val="000000" w:themeColor="text1"/>
          <w:sz w:val="28"/>
          <w:szCs w:val="28"/>
          <w:shd w:val="clear" w:color="auto" w:fill="FFFFFF"/>
          <w:lang w:val="pt-PT"/>
        </w:rPr>
        <w:t>1</w:t>
      </w:r>
      <w:r w:rsidR="00B038F0">
        <w:rPr>
          <w:rFonts w:ascii="Times New Roman" w:eastAsia="Calibri" w:hAnsi="Times New Roman" w:cs="Times New Roman"/>
          <w:b/>
          <w:color w:val="000000" w:themeColor="text1"/>
          <w:sz w:val="28"/>
          <w:szCs w:val="28"/>
          <w:shd w:val="clear" w:color="auto" w:fill="FFFFFF"/>
          <w:lang w:val="pt-PT"/>
        </w:rPr>
        <w:t>3</w:t>
      </w:r>
      <w:r w:rsidR="009950C2">
        <w:rPr>
          <w:rFonts w:ascii="Times New Roman" w:eastAsia="Calibri" w:hAnsi="Times New Roman" w:cs="Times New Roman"/>
          <w:b/>
          <w:color w:val="000000" w:themeColor="text1"/>
          <w:sz w:val="28"/>
          <w:szCs w:val="28"/>
          <w:shd w:val="clear" w:color="auto" w:fill="FFFFFF"/>
          <w:lang w:val="pt-PT"/>
        </w:rPr>
        <w:t>/</w:t>
      </w:r>
      <w:r w:rsidR="00B038F0">
        <w:rPr>
          <w:rFonts w:ascii="Times New Roman" w:eastAsia="Calibri" w:hAnsi="Times New Roman" w:cs="Times New Roman"/>
          <w:b/>
          <w:color w:val="000000" w:themeColor="text1"/>
          <w:sz w:val="28"/>
          <w:szCs w:val="28"/>
          <w:shd w:val="clear" w:color="auto" w:fill="FFFFFF"/>
          <w:lang w:val="pt-PT"/>
        </w:rPr>
        <w:t>0</w:t>
      </w:r>
      <w:r w:rsidR="00534D78">
        <w:rPr>
          <w:rFonts w:ascii="Times New Roman" w:eastAsia="Calibri" w:hAnsi="Times New Roman" w:cs="Times New Roman"/>
          <w:b/>
          <w:color w:val="000000" w:themeColor="text1"/>
          <w:sz w:val="28"/>
          <w:szCs w:val="28"/>
          <w:shd w:val="clear" w:color="auto" w:fill="FFFFFF"/>
          <w:lang w:val="pt-PT"/>
        </w:rPr>
        <w:t>4</w:t>
      </w:r>
      <w:r w:rsidR="0028688C" w:rsidRPr="009619BA">
        <w:rPr>
          <w:rFonts w:ascii="Times New Roman" w:eastAsia="Calibri" w:hAnsi="Times New Roman" w:cs="Times New Roman"/>
          <w:b/>
          <w:color w:val="000000" w:themeColor="text1"/>
          <w:sz w:val="28"/>
          <w:szCs w:val="28"/>
          <w:shd w:val="clear" w:color="auto" w:fill="FFFFFF"/>
          <w:lang w:val="pt-PT"/>
        </w:rPr>
        <w:t>/202</w:t>
      </w:r>
      <w:r w:rsidR="00B038F0">
        <w:rPr>
          <w:rFonts w:ascii="Times New Roman" w:eastAsia="Calibri" w:hAnsi="Times New Roman" w:cs="Times New Roman"/>
          <w:b/>
          <w:color w:val="000000" w:themeColor="text1"/>
          <w:sz w:val="28"/>
          <w:szCs w:val="28"/>
          <w:shd w:val="clear" w:color="auto" w:fill="FFFFFF"/>
          <w:lang w:val="pt-PT"/>
        </w:rPr>
        <w:t>6</w:t>
      </w:r>
      <w:r w:rsidR="0028688C" w:rsidRPr="009619BA">
        <w:rPr>
          <w:rFonts w:ascii="Times New Roman" w:eastAsia="Calibri" w:hAnsi="Times New Roman" w:cs="Times New Roman"/>
          <w:b/>
          <w:color w:val="000000" w:themeColor="text1"/>
          <w:sz w:val="28"/>
          <w:szCs w:val="28"/>
          <w:shd w:val="clear" w:color="auto" w:fill="FFFFFF"/>
          <w:lang w:val="pt-PT"/>
        </w:rPr>
        <w:t xml:space="preserve"> đến ngày </w:t>
      </w:r>
      <w:r w:rsidR="00534D78">
        <w:rPr>
          <w:rFonts w:ascii="Times New Roman" w:eastAsia="Calibri" w:hAnsi="Times New Roman" w:cs="Times New Roman"/>
          <w:b/>
          <w:color w:val="000000" w:themeColor="text1"/>
          <w:sz w:val="28"/>
          <w:szCs w:val="28"/>
          <w:shd w:val="clear" w:color="auto" w:fill="FFFFFF"/>
          <w:lang w:val="pt-PT"/>
        </w:rPr>
        <w:t>29</w:t>
      </w:r>
      <w:r w:rsidR="009950C2">
        <w:rPr>
          <w:rFonts w:ascii="Times New Roman" w:eastAsia="Calibri" w:hAnsi="Times New Roman" w:cs="Times New Roman"/>
          <w:b/>
          <w:color w:val="000000" w:themeColor="text1"/>
          <w:sz w:val="28"/>
          <w:szCs w:val="28"/>
          <w:shd w:val="clear" w:color="auto" w:fill="FFFFFF"/>
          <w:lang w:val="pt-PT"/>
        </w:rPr>
        <w:t>/0</w:t>
      </w:r>
      <w:r w:rsidR="00C76740">
        <w:rPr>
          <w:rFonts w:ascii="Times New Roman" w:eastAsia="Calibri" w:hAnsi="Times New Roman" w:cs="Times New Roman"/>
          <w:b/>
          <w:color w:val="000000" w:themeColor="text1"/>
          <w:sz w:val="28"/>
          <w:szCs w:val="28"/>
          <w:shd w:val="clear" w:color="auto" w:fill="FFFFFF"/>
          <w:lang w:val="pt-PT"/>
        </w:rPr>
        <w:t>4</w:t>
      </w:r>
      <w:r w:rsidR="009950C2">
        <w:rPr>
          <w:rFonts w:ascii="Times New Roman" w:eastAsia="Calibri" w:hAnsi="Times New Roman" w:cs="Times New Roman"/>
          <w:b/>
          <w:color w:val="000000" w:themeColor="text1"/>
          <w:sz w:val="28"/>
          <w:szCs w:val="28"/>
          <w:shd w:val="clear" w:color="auto" w:fill="FFFFFF"/>
          <w:lang w:val="pt-PT"/>
        </w:rPr>
        <w:t>/2026</w:t>
      </w:r>
      <w:r w:rsidRPr="00CC4747">
        <w:rPr>
          <w:rFonts w:ascii="Times New Roman" w:eastAsia="Calibri" w:hAnsi="Times New Roman" w:cs="Times New Roman"/>
          <w:b/>
          <w:sz w:val="28"/>
          <w:szCs w:val="28"/>
          <w:shd w:val="clear" w:color="auto" w:fill="FFFFFF"/>
          <w:lang w:val="pt-PT"/>
        </w:rPr>
        <w:t>)</w:t>
      </w:r>
    </w:p>
    <w:p w:rsidR="00D63F26" w:rsidRDefault="00D63F26" w:rsidP="00D63F26">
      <w:pPr>
        <w:spacing w:line="24" w:lineRule="atLeast"/>
        <w:jc w:val="center"/>
        <w:rPr>
          <w:rFonts w:ascii="Times New Roman" w:hAnsi="Times New Roman" w:cs="Times New Roman"/>
          <w:b/>
          <w:color w:val="FF0000"/>
          <w:sz w:val="28"/>
          <w:szCs w:val="28"/>
        </w:rPr>
      </w:pPr>
      <w:r w:rsidRPr="00D83B27">
        <w:rPr>
          <w:rFonts w:ascii="Times New Roman" w:hAnsi="Times New Roman" w:cs="Times New Roman"/>
          <w:b/>
          <w:color w:val="FF0000"/>
          <w:sz w:val="28"/>
          <w:szCs w:val="28"/>
          <w:lang w:val="vi-VN"/>
        </w:rPr>
        <w:t xml:space="preserve">Giáo viên phụ trách: </w:t>
      </w:r>
      <w:r>
        <w:rPr>
          <w:rFonts w:ascii="Times New Roman" w:hAnsi="Times New Roman" w:cs="Times New Roman"/>
          <w:b/>
          <w:color w:val="FF0000"/>
          <w:sz w:val="28"/>
          <w:szCs w:val="28"/>
        </w:rPr>
        <w:t>Bùi Thị Mai</w:t>
      </w:r>
    </w:p>
    <w:p w:rsidR="00D63F26" w:rsidRPr="00CC4747" w:rsidRDefault="00D63F26" w:rsidP="00D63F26">
      <w:pPr>
        <w:spacing w:before="60" w:after="0" w:line="24" w:lineRule="atLeast"/>
        <w:ind w:firstLine="720"/>
        <w:jc w:val="center"/>
        <w:rPr>
          <w:rFonts w:ascii="Times New Roman" w:eastAsia="Calibri" w:hAnsi="Times New Roman" w:cs="Times New Roman"/>
          <w:b/>
          <w:sz w:val="28"/>
          <w:szCs w:val="28"/>
          <w:shd w:val="clear" w:color="auto" w:fill="FFFFFF"/>
          <w:lang w:val="pt-PT"/>
        </w:rPr>
      </w:pPr>
      <w:r>
        <w:rPr>
          <w:rFonts w:ascii="Times New Roman" w:hAnsi="Times New Roman" w:cs="Times New Roman"/>
          <w:b/>
          <w:color w:val="FF0000"/>
          <w:sz w:val="28"/>
          <w:szCs w:val="28"/>
        </w:rPr>
        <w:t xml:space="preserve">                                              Nguyễn Thị Thanh Tân</w:t>
      </w:r>
    </w:p>
    <w:p w:rsidR="004C043B" w:rsidRPr="00921A6C" w:rsidRDefault="004C043B" w:rsidP="004C043B">
      <w:pPr>
        <w:spacing w:before="60" w:after="0" w:line="24" w:lineRule="atLeast"/>
        <w:ind w:firstLine="720"/>
        <w:jc w:val="both"/>
        <w:rPr>
          <w:rFonts w:ascii="Times New Roman" w:eastAsia="Calibri" w:hAnsi="Times New Roman" w:cs="Times New Roman"/>
          <w:bCs/>
          <w:sz w:val="28"/>
          <w:szCs w:val="28"/>
          <w:shd w:val="clear" w:color="auto" w:fill="FFFFFF"/>
          <w:lang w:val="pt-PT"/>
        </w:rPr>
      </w:pPr>
      <w:r w:rsidRPr="00921A6C">
        <w:rPr>
          <w:rFonts w:ascii="Times New Roman" w:eastAsia="Calibri" w:hAnsi="Times New Roman" w:cs="Times New Roman"/>
          <w:b/>
          <w:sz w:val="28"/>
          <w:szCs w:val="28"/>
          <w:shd w:val="clear" w:color="auto" w:fill="FFFFFF"/>
          <w:lang w:val="pt-PT"/>
        </w:rPr>
        <w:t>I. MỤC TIÊU</w:t>
      </w:r>
    </w:p>
    <w:p w:rsidR="004C043B" w:rsidRPr="00921A6C" w:rsidRDefault="004C043B" w:rsidP="004C043B">
      <w:pPr>
        <w:spacing w:before="60" w:after="0" w:line="24" w:lineRule="atLeast"/>
        <w:ind w:firstLine="720"/>
        <w:jc w:val="both"/>
        <w:rPr>
          <w:rFonts w:ascii="Times New Roman" w:eastAsia="Times New Roman" w:hAnsi="Times New Roman" w:cs="Times New Roman"/>
          <w:b/>
          <w:sz w:val="28"/>
          <w:szCs w:val="28"/>
        </w:rPr>
      </w:pPr>
      <w:r w:rsidRPr="00921A6C">
        <w:rPr>
          <w:rFonts w:ascii="Times New Roman" w:eastAsia="Times New Roman" w:hAnsi="Times New Roman" w:cs="Times New Roman"/>
          <w:b/>
          <w:sz w:val="28"/>
          <w:szCs w:val="28"/>
        </w:rPr>
        <w:t>1. Giáo dục phát triển thể chất</w:t>
      </w:r>
    </w:p>
    <w:p w:rsidR="004C043B" w:rsidRPr="00921A6C" w:rsidRDefault="004C043B" w:rsidP="004C043B">
      <w:pPr>
        <w:spacing w:after="0" w:line="24" w:lineRule="atLeast"/>
        <w:ind w:firstLine="720"/>
        <w:jc w:val="both"/>
        <w:rPr>
          <w:rFonts w:ascii="Times New Roman" w:hAnsi="Times New Roman" w:cs="Times New Roman"/>
          <w:b/>
          <w:i/>
          <w:sz w:val="28"/>
          <w:szCs w:val="28"/>
          <w:lang w:val="pt-BR"/>
        </w:rPr>
      </w:pPr>
      <w:r w:rsidRPr="00921A6C">
        <w:rPr>
          <w:rFonts w:ascii="Times New Roman" w:hAnsi="Times New Roman" w:cs="Times New Roman"/>
          <w:b/>
          <w:i/>
          <w:sz w:val="28"/>
          <w:szCs w:val="28"/>
          <w:lang w:val="pt-BR"/>
        </w:rPr>
        <w:t>1.1. Phát triển vận động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bCs/>
          <w:spacing w:val="4"/>
          <w:sz w:val="28"/>
          <w:szCs w:val="28"/>
          <w:lang w:val="pt-BR"/>
        </w:rPr>
        <w:t>MT 1:</w:t>
      </w:r>
      <w:r w:rsidRPr="00921A6C">
        <w:rPr>
          <w:rFonts w:ascii="Times New Roman" w:hAnsi="Times New Roman" w:cs="Times New Roman"/>
          <w:bCs/>
          <w:spacing w:val="4"/>
          <w:sz w:val="28"/>
          <w:szCs w:val="28"/>
          <w:lang w:val="pt-BR"/>
        </w:rPr>
        <w:t xml:space="preserve"> </w:t>
      </w:r>
      <w:r w:rsidRPr="00921A6C">
        <w:rPr>
          <w:rFonts w:ascii="Times New Roman" w:hAnsi="Times New Roman" w:cs="Times New Roman"/>
          <w:sz w:val="28"/>
          <w:szCs w:val="28"/>
          <w:lang w:val="pt-BR"/>
        </w:rPr>
        <w:t xml:space="preserve">Trẻ thực hiện đúng, thuần thục, các động tác của bài thể dục theo hiệu lệnh hoặc theo nhịp bản nhạc/bài hát. Bắt đầu và kết thúc động tác đúng nhịp. </w:t>
      </w:r>
      <w:r w:rsidRPr="00921A6C">
        <w:rPr>
          <w:rFonts w:ascii="Times New Roman" w:hAnsi="Times New Roman" w:cs="Times New Roman"/>
          <w:i/>
          <w:sz w:val="28"/>
          <w:szCs w:val="28"/>
          <w:lang w:val="pt-BR"/>
        </w:rPr>
        <w:t>Biết quyền được phát triển của trẻ em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Động tác phát triển các nhóm cơ và hô hấp: Hít thở, tay, chân, bụng, lườn, bật.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tập các bài thể dục nhịp điệu theo bản nhạc/bài hát trong chương trình.</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xml:space="preserve">* Quyền được phát triển: </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xml:space="preserve">- Trẻ được học tập và vui chơi, được sống trong môi trường giáo dục an toàn, lành mạnh, thân thiện. </w:t>
      </w:r>
    </w:p>
    <w:p w:rsidR="004C043B" w:rsidRPr="00921A6C" w:rsidRDefault="004C043B" w:rsidP="004C043B">
      <w:pPr>
        <w:spacing w:after="0" w:line="24" w:lineRule="atLeast"/>
        <w:ind w:firstLine="720"/>
        <w:jc w:val="both"/>
        <w:rPr>
          <w:rFonts w:ascii="Times New Roman" w:hAnsi="Times New Roman" w:cs="Times New Roman"/>
          <w:bCs/>
          <w:spacing w:val="4"/>
          <w:sz w:val="28"/>
          <w:szCs w:val="28"/>
          <w:lang w:val="pt-BR"/>
        </w:rPr>
      </w:pPr>
      <w:r w:rsidRPr="00921A6C">
        <w:rPr>
          <w:rFonts w:ascii="Times New Roman" w:hAnsi="Times New Roman" w:cs="Times New Roman"/>
          <w:bCs/>
          <w:iCs/>
          <w:sz w:val="28"/>
          <w:szCs w:val="28"/>
          <w:lang w:val="it-IT"/>
        </w:rPr>
        <w:t xml:space="preserve"> </w:t>
      </w:r>
      <w:r w:rsidRPr="00921A6C">
        <w:rPr>
          <w:rFonts w:ascii="Times New Roman" w:hAnsi="Times New Roman" w:cs="Times New Roman"/>
          <w:b/>
          <w:bCs/>
          <w:spacing w:val="4"/>
          <w:sz w:val="28"/>
          <w:szCs w:val="28"/>
          <w:lang w:val="pt-BR"/>
        </w:rPr>
        <w:t>MT 7:</w:t>
      </w:r>
      <w:r w:rsidRPr="00921A6C">
        <w:rPr>
          <w:rFonts w:ascii="Times New Roman" w:hAnsi="Times New Roman" w:cs="Times New Roman"/>
          <w:bCs/>
          <w:spacing w:val="4"/>
          <w:sz w:val="28"/>
          <w:szCs w:val="28"/>
          <w:lang w:val="pt-BR"/>
        </w:rPr>
        <w:t xml:space="preserve"> Trẻ thể hiện được sự nhanh, mạnh, khéo trong vận động bật, nhảy. Bật qua vật cản cao 20-25 cm. Nhảy lò cò 6 m.</w:t>
      </w:r>
    </w:p>
    <w:p w:rsidR="004C043B" w:rsidRPr="00921A6C" w:rsidRDefault="004C043B" w:rsidP="004C043B">
      <w:pPr>
        <w:spacing w:after="0" w:line="24" w:lineRule="atLeast"/>
        <w:ind w:firstLine="720"/>
        <w:jc w:val="both"/>
        <w:rPr>
          <w:rFonts w:ascii="Times New Roman" w:hAnsi="Times New Roman" w:cs="Times New Roman"/>
          <w:bCs/>
          <w:spacing w:val="4"/>
          <w:sz w:val="28"/>
          <w:szCs w:val="28"/>
          <w:lang w:val="pt-BR"/>
        </w:rPr>
      </w:pPr>
      <w:r w:rsidRPr="00921A6C">
        <w:rPr>
          <w:rFonts w:ascii="Times New Roman" w:hAnsi="Times New Roman" w:cs="Times New Roman"/>
          <w:bCs/>
          <w:spacing w:val="4"/>
          <w:sz w:val="28"/>
          <w:szCs w:val="28"/>
          <w:lang w:val="pt-BR"/>
        </w:rPr>
        <w:t>- Bật tách chân, khép chân qua 7 ô.</w:t>
      </w:r>
    </w:p>
    <w:p w:rsidR="004C043B" w:rsidRPr="00921A6C" w:rsidRDefault="004C043B" w:rsidP="004C043B">
      <w:pPr>
        <w:spacing w:after="0" w:line="24" w:lineRule="atLeast"/>
        <w:ind w:firstLine="720"/>
        <w:jc w:val="both"/>
        <w:rPr>
          <w:rFonts w:ascii="Times New Roman" w:hAnsi="Times New Roman" w:cs="Times New Roman"/>
          <w:bCs/>
          <w:spacing w:val="4"/>
          <w:sz w:val="28"/>
          <w:szCs w:val="28"/>
          <w:lang w:val="pt-BR"/>
        </w:rPr>
      </w:pPr>
      <w:r w:rsidRPr="00921A6C">
        <w:rPr>
          <w:rFonts w:ascii="Times New Roman" w:hAnsi="Times New Roman" w:cs="Times New Roman"/>
          <w:bCs/>
          <w:spacing w:val="4"/>
          <w:sz w:val="28"/>
          <w:szCs w:val="28"/>
          <w:lang w:val="pt-BR"/>
        </w:rPr>
        <w:t>- Bật qua vật cản cao 20-25 cm.</w:t>
      </w:r>
    </w:p>
    <w:p w:rsidR="004C043B" w:rsidRPr="00921A6C" w:rsidRDefault="004C043B" w:rsidP="004C043B">
      <w:pPr>
        <w:spacing w:after="0" w:line="24" w:lineRule="atLeast"/>
        <w:ind w:firstLine="720"/>
        <w:jc w:val="both"/>
        <w:rPr>
          <w:rFonts w:ascii="Times New Roman" w:hAnsi="Times New Roman" w:cs="Times New Roman"/>
          <w:bCs/>
          <w:spacing w:val="4"/>
          <w:sz w:val="28"/>
          <w:szCs w:val="28"/>
          <w:lang w:val="pt-BR"/>
        </w:rPr>
      </w:pPr>
      <w:r w:rsidRPr="00921A6C">
        <w:rPr>
          <w:rFonts w:ascii="Times New Roman" w:hAnsi="Times New Roman" w:cs="Times New Roman"/>
          <w:bCs/>
          <w:spacing w:val="4"/>
          <w:sz w:val="28"/>
          <w:szCs w:val="28"/>
          <w:lang w:val="pt-BR"/>
        </w:rPr>
        <w:t>- Nhảy lò cò 6 m.</w:t>
      </w:r>
    </w:p>
    <w:p w:rsidR="004C043B" w:rsidRPr="00921A6C" w:rsidRDefault="004C043B" w:rsidP="004C043B">
      <w:pPr>
        <w:spacing w:after="0" w:line="24" w:lineRule="atLeast"/>
        <w:ind w:firstLine="720"/>
        <w:jc w:val="both"/>
        <w:rPr>
          <w:rFonts w:ascii="Times New Roman" w:hAnsi="Times New Roman" w:cs="Times New Roman"/>
          <w:b/>
          <w:i/>
          <w:sz w:val="28"/>
          <w:szCs w:val="28"/>
          <w:lang w:val="pt-BR"/>
        </w:rPr>
      </w:pPr>
      <w:r w:rsidRPr="00921A6C">
        <w:rPr>
          <w:rFonts w:ascii="Times New Roman" w:hAnsi="Times New Roman" w:cs="Times New Roman"/>
          <w:b/>
          <w:i/>
          <w:sz w:val="28"/>
          <w:szCs w:val="28"/>
          <w:lang w:val="pt-BR"/>
        </w:rPr>
        <w:t>1.2. Dinh dưỡng và sức khỏe</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14:</w:t>
      </w:r>
      <w:r w:rsidRPr="00921A6C">
        <w:rPr>
          <w:rFonts w:ascii="Times New Roman" w:hAnsi="Times New Roman" w:cs="Times New Roman"/>
          <w:sz w:val="28"/>
          <w:szCs w:val="28"/>
          <w:lang w:val="pt-BR"/>
        </w:rPr>
        <w:t xml:space="preserve"> Trẻ biết ăn nhiều loại thức ăn, ăn chín, uống nước đun sôi để khỏe mạnh; Uống nhiều nước ngọt, nước ngọt có gas, ăn nhiều đồ ngọt dễ béo phì không có lợi cho sức khỏe.</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Ăn đa dạng nhiều loại thức ăn.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Nhận biết các bữa ăn trong ngày và ích lợi của ăn uống đủ lượng và đủ chất.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Nhận biết sự liên quan giữa ăn uống và bệnh tật (ỉa chảy, sâu răng, suy dinh dưỡng, béo phì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*Quyền được sống:</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Trẻ được ăn, uống theo nhu cầu; được có nước sạch; được chăm sóc và bảo vệ sức khỏe (khám sức khỏe định kì, tiêm chủng, được phòng và chữa bệnh...); được đáp ứng những nhu cầu cơ bản nhất để tồn tại và phát triển thể chất</w:t>
      </w:r>
    </w:p>
    <w:p w:rsidR="004C043B" w:rsidRPr="00921A6C" w:rsidRDefault="004C043B" w:rsidP="004C043B">
      <w:pPr>
        <w:spacing w:after="0" w:line="24" w:lineRule="atLeast"/>
        <w:ind w:firstLine="720"/>
        <w:jc w:val="both"/>
        <w:rPr>
          <w:rFonts w:ascii="Times New Roman" w:hAnsi="Times New Roman" w:cs="Times New Roman"/>
          <w:spacing w:val="-8"/>
          <w:sz w:val="28"/>
          <w:szCs w:val="28"/>
          <w:lang w:val="pt-BR"/>
        </w:rPr>
      </w:pPr>
      <w:r w:rsidRPr="00921A6C">
        <w:rPr>
          <w:rFonts w:ascii="Times New Roman" w:hAnsi="Times New Roman" w:cs="Times New Roman"/>
          <w:b/>
          <w:spacing w:val="-8"/>
          <w:sz w:val="28"/>
          <w:szCs w:val="28"/>
          <w:lang w:val="pt-BR"/>
        </w:rPr>
        <w:lastRenderedPageBreak/>
        <w:t>MT 26</w:t>
      </w:r>
      <w:r w:rsidRPr="00921A6C">
        <w:rPr>
          <w:rFonts w:ascii="Times New Roman" w:hAnsi="Times New Roman" w:cs="Times New Roman"/>
          <w:spacing w:val="-8"/>
          <w:sz w:val="28"/>
          <w:szCs w:val="28"/>
          <w:lang w:val="pt-BR"/>
        </w:rPr>
        <w:t>: Trẻ thực hiện một số quy định ở trường, nơi công cộng về an toàn khi ở lớp, về nhà, an toàn khi tham gia giao thông.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Sau giờ học về nhà ngay, không tự ý đi chơi.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Đi bộ an toàn: bên phải đường, sát lề đường; đi sang đường phải có người lớn dắt.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Nhận biết những nơi qua đường an toàn: nơi có vạch kẻ đường...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Đội mũ bảo hiểm đúng, an toàn khi ngồi trên xe máy.</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Chơi ở nơi an toàn: Không leo trèo cây, ban công, tường rào...</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2. </w:t>
      </w:r>
      <w:r w:rsidRPr="00921A6C">
        <w:rPr>
          <w:rFonts w:ascii="Times New Roman" w:eastAsia="Times New Roman" w:hAnsi="Times New Roman" w:cs="Times New Roman"/>
          <w:b/>
          <w:sz w:val="28"/>
          <w:szCs w:val="28"/>
        </w:rPr>
        <w:t xml:space="preserve">Giáo dục </w:t>
      </w:r>
      <w:r w:rsidRPr="00921A6C">
        <w:rPr>
          <w:rFonts w:ascii="Times New Roman" w:hAnsi="Times New Roman" w:cs="Times New Roman"/>
          <w:b/>
          <w:sz w:val="28"/>
          <w:szCs w:val="28"/>
          <w:lang w:val="pt-BR"/>
        </w:rPr>
        <w:t>phát triển nhận thức</w:t>
      </w:r>
    </w:p>
    <w:p w:rsidR="004C043B" w:rsidRPr="00921A6C" w:rsidRDefault="004C043B" w:rsidP="004C043B">
      <w:pPr>
        <w:spacing w:after="0" w:line="24" w:lineRule="atLeast"/>
        <w:ind w:firstLine="720"/>
        <w:jc w:val="both"/>
        <w:rPr>
          <w:rFonts w:ascii="Times New Roman" w:hAnsi="Times New Roman" w:cs="Times New Roman"/>
          <w:b/>
          <w:i/>
          <w:sz w:val="28"/>
          <w:szCs w:val="28"/>
          <w:lang w:val="pt-BR"/>
        </w:rPr>
      </w:pPr>
      <w:r w:rsidRPr="00921A6C">
        <w:rPr>
          <w:rFonts w:ascii="Times New Roman" w:hAnsi="Times New Roman" w:cs="Times New Roman"/>
          <w:b/>
          <w:i/>
          <w:sz w:val="28"/>
          <w:szCs w:val="28"/>
          <w:lang w:val="pt-BR"/>
        </w:rPr>
        <w:t>2.1. Khám phá khoa học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31:</w:t>
      </w:r>
      <w:r w:rsidRPr="00921A6C">
        <w:rPr>
          <w:rFonts w:ascii="Times New Roman" w:hAnsi="Times New Roman" w:cs="Times New Roman"/>
          <w:sz w:val="28"/>
          <w:szCs w:val="28"/>
          <w:lang w:val="pt-BR"/>
        </w:rPr>
        <w:t xml:space="preserve"> Trẻ làm thử nghiệm và sử dụng công cụ đơn giản để quan sát, so sánh, dự đoán, nhận xét và thảo luận.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Làm thí nghiệm: nước trong suốt, nước bay hơi, một vài chất tan trong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Làm thí nghiệm khoa học với một vài chất liệu nổi bật của các loại đồ dùng, đồ chơi: gỗ, nhựa, kim loại, i-nốc, sắt, vải…xem vật nào nổi, vật nào chìm.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Thử nghiệm gieo hạt/trồng cây được tưới nước và không tưới, theo dõi và so sánh sự phát triển.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35:</w:t>
      </w:r>
      <w:r w:rsidRPr="00921A6C">
        <w:rPr>
          <w:rFonts w:ascii="Times New Roman" w:hAnsi="Times New Roman" w:cs="Times New Roman"/>
          <w:sz w:val="28"/>
          <w:szCs w:val="28"/>
          <w:lang w:val="pt-BR"/>
        </w:rPr>
        <w:t xml:space="preserve"> Trẻ giải quyết những vấn đề đơn giản bằng các cách khác nhau.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Một số liên hệ đơn giản giữa đặc điểm, cấu tạo với cách sử dụng đồ dùng, đồ chơi quen thuộc.</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b/>
          <w:i/>
          <w:sz w:val="28"/>
          <w:szCs w:val="28"/>
          <w:lang w:val="pt-BR"/>
        </w:rPr>
        <w:t>2.2. Làm quen với một số khái niệm sơ đẳng về toán</w:t>
      </w:r>
      <w:r w:rsidRPr="00921A6C">
        <w:rPr>
          <w:rFonts w:ascii="Times New Roman" w:hAnsi="Times New Roman" w:cs="Times New Roman"/>
          <w:i/>
          <w:sz w:val="28"/>
          <w:szCs w:val="28"/>
          <w:lang w:val="pt-BR"/>
        </w:rPr>
        <w:t>.</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b/>
          <w:sz w:val="28"/>
          <w:szCs w:val="28"/>
          <w:lang w:val="pt-BR"/>
        </w:rPr>
        <w:t>MT 39:</w:t>
      </w:r>
      <w:r w:rsidRPr="00921A6C">
        <w:rPr>
          <w:rFonts w:ascii="Times New Roman" w:hAnsi="Times New Roman" w:cs="Times New Roman"/>
          <w:sz w:val="28"/>
          <w:szCs w:val="28"/>
          <w:lang w:val="pt-BR"/>
        </w:rPr>
        <w:t xml:space="preserve"> Trẻ đếm trên đối tượng trong phạm vi 10 và đếm theo khả năng. Nhận biết các số từ 5 -10 và sử dụng các số đó để chỉ số lượng, số thứ tự. </w:t>
      </w:r>
      <w:r w:rsidRPr="00921A6C">
        <w:rPr>
          <w:rFonts w:ascii="Times New Roman" w:hAnsi="Times New Roman" w:cs="Times New Roman"/>
          <w:i/>
          <w:sz w:val="28"/>
          <w:szCs w:val="28"/>
          <w:lang w:val="pt-BR"/>
        </w:rPr>
        <w:t>Đếm bằng tiếng anh</w:t>
      </w:r>
      <w:r w:rsidRPr="00921A6C">
        <w:rPr>
          <w:rFonts w:ascii="Times New Roman" w:hAnsi="Times New Roman" w:cs="Times New Roman"/>
          <w:i/>
          <w:iCs/>
          <w:sz w:val="28"/>
          <w:szCs w:val="28"/>
          <w:lang w:val="pt-BR"/>
        </w:rPr>
        <w:t xml:space="preserve"> </w:t>
      </w:r>
      <w:r w:rsidRPr="00921A6C">
        <w:rPr>
          <w:rFonts w:ascii="Times New Roman" w:hAnsi="Times New Roman" w:cs="Times New Roman"/>
          <w:i/>
          <w:sz w:val="28"/>
          <w:szCs w:val="28"/>
          <w:lang w:val="pt-BR"/>
        </w:rPr>
        <w:t>theo khả năng.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Đếm trong phạm vi 9 và đếm theo khả năng.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Các chữ số, số lượng và số thứ tự trong phạm vi 9.</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Đếm số lượng bằng tiếng anh theo khả năng.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40:</w:t>
      </w:r>
      <w:r w:rsidRPr="00921A6C">
        <w:rPr>
          <w:rFonts w:ascii="Times New Roman" w:hAnsi="Times New Roman" w:cs="Times New Roman"/>
          <w:sz w:val="28"/>
          <w:szCs w:val="28"/>
          <w:lang w:val="pt-BR"/>
        </w:rPr>
        <w:t xml:space="preserve"> Trẻ so sánh số lượng của ba nhóm đối tượng trong phạm vi 10 bằng các cách khác nhau và nói được kết quả: bằng nhau, nhiều nhất, ít hơn, ít nhất.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So sánh số lượng của ba nhóm đối tượng trong phạm vi 10 bằng các cách khác nhau và nói được kết quả: bằng nhau, nhiều nhất, ít hơn, ít nhất.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41:</w:t>
      </w:r>
      <w:r w:rsidRPr="00921A6C">
        <w:rPr>
          <w:rFonts w:ascii="Times New Roman" w:hAnsi="Times New Roman" w:cs="Times New Roman"/>
          <w:sz w:val="28"/>
          <w:szCs w:val="28"/>
          <w:lang w:val="pt-BR"/>
        </w:rPr>
        <w:t xml:space="preserve"> Trẻ biết tách/gộp các nhóm đối tượng trong phạm vi 10 và đếm theo các cách khác nhau.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Tách/gộp các nhóm đối tượng trong phạm vi 9 và đếm theo các cách khác nhau .</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2.3. Khám phá xã hội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55:</w:t>
      </w:r>
      <w:r w:rsidRPr="00921A6C">
        <w:rPr>
          <w:rFonts w:ascii="Times New Roman" w:hAnsi="Times New Roman" w:cs="Times New Roman"/>
          <w:sz w:val="28"/>
          <w:szCs w:val="28"/>
          <w:lang w:val="pt-BR"/>
        </w:rPr>
        <w:t xml:space="preserve"> Trẻ nói được địa chỉ gia đình mình thôn, xã; số điện thoại của bố/mẹ khi được hỏi, trò chuyện.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Địa chỉ của gia đình: Thôn, xã.</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Số điện thoại của bố/mẹ.</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b/>
          <w:sz w:val="28"/>
          <w:szCs w:val="28"/>
          <w:lang w:val="pt-BR"/>
        </w:rPr>
        <w:lastRenderedPageBreak/>
        <w:t>MT 59:</w:t>
      </w:r>
      <w:r w:rsidRPr="00921A6C">
        <w:rPr>
          <w:rFonts w:ascii="Times New Roman" w:hAnsi="Times New Roman" w:cs="Times New Roman"/>
          <w:sz w:val="28"/>
          <w:szCs w:val="28"/>
          <w:lang w:val="pt-BR"/>
        </w:rPr>
        <w:t xml:space="preserve"> Trẻ kể tên và nêu một vài nét đặc trưng của danh lam thắng cảnh di tích lịch sử của quê hương, đất nước. </w:t>
      </w:r>
      <w:r w:rsidRPr="00921A6C">
        <w:rPr>
          <w:rFonts w:ascii="Times New Roman" w:hAnsi="Times New Roman" w:cs="Times New Roman"/>
          <w:i/>
          <w:sz w:val="28"/>
          <w:szCs w:val="28"/>
          <w:lang w:val="pt-BR"/>
        </w:rPr>
        <w:t>Được thăm quan trải nghiệm, tìm hiểu một số di tích lịch sử nơi trẻ sống.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tên một số di tích lịch sử của quê hương, đất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Đặc điểm nổi bật của một số di tích, danh lam, thắng cảnh, ngày lễ hội, sự kiện văn hóa của quê hương, đất nước.</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Tổ chức cho trẻ đi tham quan, trải nghiệm chùa Đông quan; Đình làng Đức Bản - khu tưởng niệm 32 cụ già và các thanh thiếu niên Đức Bản hy sinh.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60</w:t>
      </w:r>
      <w:r w:rsidRPr="00921A6C">
        <w:rPr>
          <w:rFonts w:ascii="Times New Roman" w:hAnsi="Times New Roman" w:cs="Times New Roman"/>
          <w:sz w:val="28"/>
          <w:szCs w:val="28"/>
          <w:lang w:val="pt-BR"/>
        </w:rPr>
        <w:t>: Trẻ kể tên một số lễ hội và nói về hoạt động nổi bật của những dịp lễ hội. Trẻ được trải nghiệm các hoạt động đặc trưng của lễ, hội,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tên một số ngày lễ: Giỗ tổ Hùng Vương, ngày 30/4</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xml:space="preserve"> - Nói về hoạt động nổi bật của ngày Giỗ tổ Hùng Vương, ngày 30/4</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Ý nghĩa của ngày Giỗ tổ Hùng Vương, ngày 30/4</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Tổ chức hoạt động trải nghiệm: Làm chú bộ đội</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3. </w:t>
      </w:r>
      <w:r w:rsidRPr="00921A6C">
        <w:rPr>
          <w:rFonts w:ascii="Times New Roman" w:eastAsia="Times New Roman" w:hAnsi="Times New Roman" w:cs="Times New Roman"/>
          <w:b/>
          <w:sz w:val="28"/>
          <w:szCs w:val="28"/>
        </w:rPr>
        <w:t xml:space="preserve">Giáo dục </w:t>
      </w:r>
      <w:r w:rsidRPr="00921A6C">
        <w:rPr>
          <w:rFonts w:ascii="Times New Roman" w:hAnsi="Times New Roman" w:cs="Times New Roman"/>
          <w:b/>
          <w:sz w:val="28"/>
          <w:szCs w:val="28"/>
          <w:lang w:val="pt-BR"/>
        </w:rPr>
        <w:t>phát triển ngôn ngữ.</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64:</w:t>
      </w:r>
      <w:r w:rsidRPr="00921A6C">
        <w:rPr>
          <w:rFonts w:ascii="Times New Roman" w:hAnsi="Times New Roman" w:cs="Times New Roman"/>
          <w:sz w:val="28"/>
          <w:szCs w:val="28"/>
          <w:lang w:val="pt-BR"/>
        </w:rPr>
        <w:t xml:space="preserve"> Trẻ kể rõ ràng, có trình tự về sự việc, hiện tượng nào đó để người nghe có thể hiểu được.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lại chuyện trẻ đã được nghe theo trình tự để người nghe hiểu.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lại sự việc, hiện tượng trẻ nhìn thấy theo trình tự.</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68</w:t>
      </w:r>
      <w:r w:rsidRPr="00921A6C">
        <w:rPr>
          <w:rFonts w:ascii="Times New Roman" w:hAnsi="Times New Roman" w:cs="Times New Roman"/>
          <w:sz w:val="28"/>
          <w:szCs w:val="28"/>
          <w:lang w:val="pt-BR"/>
        </w:rPr>
        <w:t>: Trẻ nghe, hiểu nội dung,  đọc biểu cảm bài thơ, đồng dao, ca dao…dành cho lứa tuổi mầm non.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Nghe các bài thơ, đồng dao, ca dao phù hợp với độ tuổi.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Đọc biểu cảm các bài thơ, đồng dao, ca dao, tục ngữ, hò vè…</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69:</w:t>
      </w:r>
      <w:r w:rsidRPr="00921A6C">
        <w:rPr>
          <w:rFonts w:ascii="Times New Roman" w:hAnsi="Times New Roman" w:cs="Times New Roman"/>
          <w:sz w:val="28"/>
          <w:szCs w:val="28"/>
          <w:lang w:val="pt-BR"/>
        </w:rPr>
        <w:t xml:space="preserve"> Trẻ nghe hiểu nội dung câu chuyện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Nghe hiểu nội dung truyện kể, truyện đọc phù hợp với độ tuổi.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Nói được tên, hành động của nhân vật, tình huống trong câu chuyện.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lại được nội dung chính của câu chuyện mà trẻ đã được nghe hoặc vẽ lại các tình huống nhân vật trong câu chuyện.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70:</w:t>
      </w:r>
      <w:r w:rsidRPr="00921A6C">
        <w:rPr>
          <w:rFonts w:ascii="Times New Roman" w:hAnsi="Times New Roman" w:cs="Times New Roman"/>
          <w:sz w:val="28"/>
          <w:szCs w:val="28"/>
          <w:lang w:val="pt-BR"/>
        </w:rPr>
        <w:t xml:space="preserve"> Trẻ kể có thay đổi một vài tình tiết như thay tên nhân vật, thay đổi kết thúc, thêm bớt sự kiện...trong nội dung truyện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chuyện có thay đổi một vài tình tiết trong nội dung truyện theo sáng tạo của trẻ.</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75:</w:t>
      </w:r>
      <w:r w:rsidRPr="00921A6C">
        <w:rPr>
          <w:rFonts w:ascii="Times New Roman" w:hAnsi="Times New Roman" w:cs="Times New Roman"/>
          <w:sz w:val="28"/>
          <w:szCs w:val="28"/>
          <w:lang w:val="pt-BR"/>
        </w:rPr>
        <w:t xml:space="preserve"> Trẻ kể chuyện theo tranh minh họa và kể chuyện theo kinh nghiệm của bản thân.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Kể chuyện theo đồ vật, theo tranh.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“Đọc” truyện qua tranh vẽ.</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Giữ gìn, bảo vệ sách.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78</w:t>
      </w:r>
      <w:r w:rsidRPr="00921A6C">
        <w:rPr>
          <w:rFonts w:ascii="Times New Roman" w:hAnsi="Times New Roman" w:cs="Times New Roman"/>
          <w:sz w:val="28"/>
          <w:szCs w:val="28"/>
          <w:lang w:val="pt-BR"/>
        </w:rPr>
        <w:t>: Trẻ nhận dạng được chữ cái trong bảng chữ cái tiếng việt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lastRenderedPageBreak/>
        <w:t>- Nhận dạng các chữ cái và phát âm đúng các chữ cái đó.</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Phát âm các tiếng có phụ âm đầu, phụ âm cuối gần giống nhau và các thanh điệu.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79</w:t>
      </w:r>
      <w:r w:rsidRPr="00921A6C">
        <w:rPr>
          <w:rFonts w:ascii="Times New Roman" w:hAnsi="Times New Roman" w:cs="Times New Roman"/>
          <w:sz w:val="28"/>
          <w:szCs w:val="28"/>
          <w:lang w:val="pt-BR"/>
        </w:rPr>
        <w:t>: Trẻ tô, đồ các nét chữ, sao chép một số kí hiệu, chữ cái, tên của mình.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Sao chép một số kí hiệu, chữ cái, tên của mình.</w:t>
      </w:r>
    </w:p>
    <w:p w:rsidR="004C043B" w:rsidRPr="00921A6C" w:rsidRDefault="004C043B" w:rsidP="004C043B">
      <w:pPr>
        <w:spacing w:after="0" w:line="24" w:lineRule="atLeast"/>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ab/>
        <w:t>- Hướng viết các nét chữ.</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4. </w:t>
      </w:r>
      <w:r w:rsidRPr="00921A6C">
        <w:rPr>
          <w:rFonts w:ascii="Times New Roman" w:eastAsia="Times New Roman" w:hAnsi="Times New Roman" w:cs="Times New Roman"/>
          <w:b/>
          <w:sz w:val="28"/>
          <w:szCs w:val="28"/>
        </w:rPr>
        <w:t xml:space="preserve">Giáo dục </w:t>
      </w:r>
      <w:r w:rsidRPr="00921A6C">
        <w:rPr>
          <w:rFonts w:ascii="Times New Roman" w:hAnsi="Times New Roman" w:cs="Times New Roman"/>
          <w:b/>
          <w:sz w:val="28"/>
          <w:szCs w:val="28"/>
          <w:lang w:val="pt-BR"/>
        </w:rPr>
        <w:t>phát triển tình cảm và kĩ năng xã hội.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86:</w:t>
      </w:r>
      <w:r w:rsidRPr="00921A6C">
        <w:rPr>
          <w:rFonts w:ascii="Times New Roman" w:hAnsi="Times New Roman" w:cs="Times New Roman"/>
          <w:sz w:val="28"/>
          <w:szCs w:val="28"/>
          <w:lang w:val="pt-BR"/>
        </w:rPr>
        <w:t xml:space="preserve"> Trẻ nhận biết được một số trạng thái cảm xúc: vui, buồn, sợ hãi, tức giận, ngạc nhiên, xấu hổ qua tranh; qua nét mặt, cử chỉ, giọng nói của người khác.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Nhận biết một số trạng thái cảm xúc (vui, buồn, sợ hãi, tức giận, ngạc nhiên, xấu hổ) qua nét mặt, cử chỉ, giọng nói, tranh ảnh, âm nhạc.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89:</w:t>
      </w:r>
      <w:r w:rsidRPr="00921A6C">
        <w:rPr>
          <w:rFonts w:ascii="Times New Roman" w:hAnsi="Times New Roman" w:cs="Times New Roman"/>
          <w:sz w:val="28"/>
          <w:szCs w:val="28"/>
          <w:lang w:val="pt-BR"/>
        </w:rPr>
        <w:t xml:space="preserve"> Trẻ nhận ra hình ảnh Bác Hồ và một số địa điểm gắn với hoạt động của Bác Hồ.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Xem tranh ảnh, video và nhận ra hình ảnh Bác Hồ và một số địa điểm gắn với Bác Hồ (Chỗ ở, nơi làm việc...).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90:</w:t>
      </w:r>
      <w:r w:rsidRPr="00921A6C">
        <w:rPr>
          <w:rFonts w:ascii="Times New Roman" w:hAnsi="Times New Roman" w:cs="Times New Roman"/>
          <w:sz w:val="28"/>
          <w:szCs w:val="28"/>
          <w:lang w:val="pt-BR"/>
        </w:rPr>
        <w:t xml:space="preserve"> Trẻ thể hiện tình cảm đối với Bác Hồ qua hát, đọc thơ, cùng cô kể chuyện về Bác Hồ.</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Kính yêu Bác Hồ.</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Thích hát, đọc thơ, nghe kể chuyện về Bác Hồ.</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b/>
          <w:sz w:val="28"/>
          <w:szCs w:val="28"/>
          <w:lang w:val="pt-BR"/>
        </w:rPr>
        <w:t>MT 91:</w:t>
      </w:r>
      <w:r w:rsidRPr="00921A6C">
        <w:rPr>
          <w:rFonts w:ascii="Times New Roman" w:hAnsi="Times New Roman" w:cs="Times New Roman"/>
          <w:sz w:val="28"/>
          <w:szCs w:val="28"/>
          <w:lang w:val="pt-BR"/>
        </w:rPr>
        <w:t xml:space="preserve"> Trẻ biết một vài cảnh đẹp, di tích lịch sử, lễ hội và một vài nét văn hóa truyền thống của quê hương đất nước và của địa phương. </w:t>
      </w:r>
      <w:r w:rsidRPr="00921A6C">
        <w:rPr>
          <w:rFonts w:ascii="Times New Roman" w:hAnsi="Times New Roman" w:cs="Times New Roman"/>
          <w:i/>
          <w:sz w:val="28"/>
          <w:szCs w:val="28"/>
          <w:lang w:val="pt-BR"/>
        </w:rPr>
        <w:t>Biết trân trọng và bảo vệ các di tích lịch sử của địa phương.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Xem tranh ảnh, video và nhận biết cảnh đẹp, di tích lịch sử, lễ hội và một vài nét văn hóa truyền thống (trang phục, món ăn…) của quê hương đất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xml:space="preserve">- Quan tâm đến di tích lịch sử, cảnh đẹp, lễ hội quê hương, đất nước.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Bổn phận giữ gìn, phát huy bản sắc</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Trẻ biết trân trọng khu tưởng niệm 32 cụ già, thanh thiếu niên Đức Bản hy sinh.</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Giữ gìn, bảo vệ danh lam thắng cảnh, di tích lịch sử của quê hương, đất nước.</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xml:space="preserve">- Yêu quê hương, đất nước, yêu con người; giữ gìn bản sắc văn hoá, phong tục tập quán tốt đẹp của dân tộc. </w:t>
      </w:r>
    </w:p>
    <w:p w:rsidR="004C043B" w:rsidRPr="00921A6C" w:rsidRDefault="004C043B" w:rsidP="004C043B">
      <w:pPr>
        <w:spacing w:after="0" w:line="24" w:lineRule="atLeast"/>
        <w:ind w:firstLine="720"/>
        <w:jc w:val="both"/>
        <w:rPr>
          <w:rFonts w:ascii="Times New Roman" w:hAnsi="Times New Roman" w:cs="Times New Roman"/>
          <w:i/>
          <w:sz w:val="28"/>
          <w:szCs w:val="28"/>
          <w:lang w:val="pt-BR"/>
        </w:rPr>
      </w:pPr>
      <w:r w:rsidRPr="00921A6C">
        <w:rPr>
          <w:rFonts w:ascii="Times New Roman" w:hAnsi="Times New Roman" w:cs="Times New Roman"/>
          <w:i/>
          <w:sz w:val="28"/>
          <w:szCs w:val="28"/>
          <w:lang w:val="pt-BR"/>
        </w:rPr>
        <w:t>- Trò chuyện về di tích quốc gia đặc biệt Đền Trần Thương và lễ hội phát lương Đức Thánh Trần.</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5. </w:t>
      </w:r>
      <w:r w:rsidRPr="00921A6C">
        <w:rPr>
          <w:rFonts w:ascii="Times New Roman" w:eastAsia="Times New Roman" w:hAnsi="Times New Roman" w:cs="Times New Roman"/>
          <w:b/>
          <w:sz w:val="28"/>
          <w:szCs w:val="28"/>
        </w:rPr>
        <w:t xml:space="preserve">Giáo dục </w:t>
      </w:r>
      <w:r w:rsidRPr="00921A6C">
        <w:rPr>
          <w:rFonts w:ascii="Times New Roman" w:hAnsi="Times New Roman" w:cs="Times New Roman"/>
          <w:b/>
          <w:sz w:val="28"/>
          <w:szCs w:val="28"/>
          <w:lang w:val="pt-BR"/>
        </w:rPr>
        <w:t>phát triển thẩm mĩ</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100:</w:t>
      </w:r>
      <w:r w:rsidRPr="00921A6C">
        <w:rPr>
          <w:rFonts w:ascii="Times New Roman" w:hAnsi="Times New Roman" w:cs="Times New Roman"/>
          <w:sz w:val="28"/>
          <w:szCs w:val="28"/>
          <w:lang w:val="pt-BR"/>
        </w:rPr>
        <w:t xml:space="preserve"> Trẻ tán thưởng, tự khám phá, bắt chước âm thanh, dáng điệu và sử dụng các từ gợi cảm nói lên cảm xúc của mình khi nghe các âm thanh gợi cảm và ngắm nhìn vẻ đẹp của các sự vật hiện tượng.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Thể hiện thái độ, tình cảm khi nghe âm thanh gợi cảm, các bài hát, bản nhạc và ngắm nhìn vẻ đẹp của các sự vật hiện tượng trong thiên nhiên, cuộc sống và tác phẩm nghệ thuật.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lastRenderedPageBreak/>
        <w:t>MT 101</w:t>
      </w:r>
      <w:r w:rsidRPr="00921A6C">
        <w:rPr>
          <w:rFonts w:ascii="Times New Roman" w:hAnsi="Times New Roman" w:cs="Times New Roman"/>
          <w:sz w:val="28"/>
          <w:szCs w:val="28"/>
          <w:lang w:val="pt-BR"/>
        </w:rPr>
        <w:t>: Trẻ chăm chú lắng nghe và hưởng ứng cảm xúc (hát theo, nhún nhảy, lắc lư, thể hiện động tác minh họa phù hợp) theo bài hát, bản nhạc với sắc thái đa dạng;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Nghe các thể loại âm nhạc khác nhau (nhạc thiếu nhi, dân ca, nhạc cổ điển).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Nghe và nhận ra sắc thái (vui, buồn, tình cảm thiết tha) của bài hát, bản nhạc.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Nghe và thể hiện cảm xúc phù hợp với các sắc thái đa dạng: Các âm thanh trong cuộc sống, thiên nhiên; các tác phẩm âm nhạc (đặc biệt là dân ca Việt Nam).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104</w:t>
      </w:r>
      <w:r w:rsidRPr="00921A6C">
        <w:rPr>
          <w:rFonts w:ascii="Times New Roman" w:hAnsi="Times New Roman" w:cs="Times New Roman"/>
          <w:sz w:val="28"/>
          <w:szCs w:val="28"/>
          <w:lang w:val="pt-BR"/>
        </w:rPr>
        <w:t>: Trẻ vận động nhịp nhàng, phù hợp với sắc thái, nhịp điệu của bài hát, bản nhạc với các hình thức (vỗ tay theo các loại tiết tấu, múa)</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Vận động nhịp nhàng theo giai điệu, nhịp điệu và thể hiện sắc thái phù hợp với các bài hát, bản nhạc.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MT105</w:t>
      </w:r>
      <w:r w:rsidRPr="00921A6C">
        <w:rPr>
          <w:rFonts w:ascii="Times New Roman" w:hAnsi="Times New Roman" w:cs="Times New Roman"/>
          <w:sz w:val="28"/>
          <w:szCs w:val="28"/>
          <w:lang w:val="pt-BR"/>
        </w:rPr>
        <w:t>: Trẻ phối hợp và lựa chọn các nguyên vật liệu tạo hình, vật liệu thiên nhiên để tạo ra sản phẩm.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Lựa chọn các nguyên vật liệu tạo hình, vật liệu thiên nhiên đẻ tạo ra các sản phẩm khác nhau theo ý tưởng của trẻ</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MT 106</w:t>
      </w:r>
      <w:r w:rsidRPr="00921A6C">
        <w:rPr>
          <w:rFonts w:ascii="Times New Roman" w:hAnsi="Times New Roman" w:cs="Times New Roman"/>
          <w:sz w:val="28"/>
          <w:szCs w:val="28"/>
          <w:lang w:val="pt-BR"/>
        </w:rPr>
        <w:t>: Trẻ phối hợp các kĩ năng vẽ để tạo thành bức tranh có màu sắc, bố cục cân đối.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Phối hợp các kĩ năng vẽ để tạo ra sản phẩm có màu sắc, đường nét, bố cục cân đối.</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II. YÊU CẦU, CHUẨN BỊ</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1. Yêu cầu </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a. Kiến thức: </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Tuần 1</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tên làng quê nơi mình sống.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tên gọi của một vài danh lam, thắng cảnh, phong tục tập quán, truyền thống của quê 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một số đặc trưng văn hoá: Truyền thống, phong tục, trang phục, dân tộc, món ăn đặc sản, nghề truyền thống.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Lễ hội, âm nhạc, trò chơi dân gian.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biết tên vận động " Bật tách khép chân qua 7 ô". Trẻ biết cách "Bật tách khép chân qua 7 ô" đúng tư thế.</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nhận biết và phát âm đúng chữ cái s, x. Nêu được đặc điểm cấu tạo của chữ s, x. Nhận ra chữ cái s, x trong từ chọn vẹn.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cảm nhận được giai điệu trong sáng, vui tươi của bài hát. Trẻ biết hát vỗ tay, gõ đệm theo nhịp 2/4 bài “Ánh trăng hoà bình”.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biết vận dụng kỹ năng đã học để vẽ cảnh quê hương em theo tưởng tượng của trẻ. Biết thể hiện luật xa gần khi vẽ. Tô màu hài hòa có sự sáng tạo.</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bước đầu hiểu được mỗi người đều có quyền được yêu thương, sống trong hòa bình, có quyền được học tập, vui chơi, thể hiện tình yêu quê 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Biết một số quy định an toàn khi tham gia giao thông.</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lastRenderedPageBreak/>
        <w:t>* Tuần 2</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biết tên nước Việt Nam, nhận biết cờ và Quốc ca Việt Nam, biết một số địa danh của Việt Nam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Một số ngày lễ hội: Ngày quốc khánh 2-9, Tết Nguyên đán, Tết trung thu, Giải phóng Miền Nam...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Việt Nam có nhiều dân tộc, biết một vài truyền thống tốt đẹp của người Việt Nam.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Hà Nội là thủ đô của nước Việt Nam, một số di tích lịch sử, danh lam thắng cảnh ở thủ đô Hà Nội, đặc sản, nét đẹp văn hoá...</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nhớ tên bài tập: Bật qua vật cản 20-25 cm. Trẻ thực hiện thành thạo các động tác trong bài tập vận động, biết bật qua vật cản 20-25 cm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nhớ tên truyện và hiểu nội dung câu truyện. Nắm được nội dung của câu chuyện.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biết hát và vận động bài hát “Múa với bạn Tây Nguyên”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 Trẻ biết sử dụng những kĩ năng vẽ đã học và trí tưởng tượng của mình để vẽ được bức tranh vè cảnh đẹp quê 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biết rằng mọi người dân trên đất nước Việt Nam đều có quyền và nghĩa vụ như nhau.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biết tên đất nước mình, một số biểu tượng của đất nước (quốc kỳ, quốc ca, bản đồ, Bác Hồ...).</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Biết một số quy định khi tham gia giao thông.</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Tuần 3</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biết Bác Hồ là lãnh tụ của nước Việt Nam.</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Ngày sinh nhật Bác, quê Bác.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một số địa danh liên quan đến: Nơi Bác sống và làm việc, nơi tưởng niệm Bác.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Bác Hồ rất yêu quý các cháu thiếu nhi và thể hiện tình cảm yêu kính Bác Hồ.</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hiểu nội dung bài thơ, biết đọc thơ theo nội dung bức tranh.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nhận biết và phát âm đúng chữ cái v, r.</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biết chọn màu và vẽ được bức tranh về phong cảnh quê 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thuộc lời bài hát, nhớ tên bài hát, hiểu nội dung bài hát.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biết nhảy lò cò bằng 1 chân theo hiệu lệnh.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Biết một số quy định an toàn khi tham gia giao thông.</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b. Kỹ năng</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 Tuần 1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xml:space="preserve"> - Vận động theo nhạc đúng và thành thạo hơn.</w:t>
      </w:r>
      <w:r w:rsidRPr="00921A6C">
        <w:rPr>
          <w:rFonts w:ascii="Times New Roman" w:hAnsi="Times New Roman" w:cs="Times New Roman"/>
          <w:sz w:val="28"/>
          <w:szCs w:val="28"/>
          <w:lang w:val="pt-BR"/>
        </w:rPr>
        <w:tab/>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Chơi thành thạo các trò chơi.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Đọc đúng âm cúa các chữ cái có trong các bức tranh...</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lastRenderedPageBreak/>
        <w:t>- Phát triển tố chất khéo léo, nhanh nhẹn, bền bỉ, mạnh dạn, tự tin khi thực hiện các vận động và khi chơi trò chơi. Luyện kỹ năng bật tách khép chân qua 7 ô.</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có kỹ năng phát âm mạch lạc, rõ ràng.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có kỹ năngt hát vỗ tay, gõ đệm theo nhịp 2/4, biết sử dụng các dụng cụ âm nhạc khác nhau.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Rèn kỹ năng tô màu, vẽ nét và phối hợp màu sắc cho phù hợp.</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bày tỏ suy nghĩ, cảm xúc khi nhìn hình ảnh quê hương, Bác Hồ.</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thể hiện tình yêu quê hương qua lời nói, hành động (chào cờ, hát quốc ca, giữ gìn môi trường sạch đẹp, lễ phép với người lớn…).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Phân biệt hành vi đúng, sai khi tham gia giao thông.</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 Tuần 2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Biểu diễn các bài hát, bài múa có trong chủ đề thành thạo và khéo léo.</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Rèn luyện cho trẻ thao tác đúng, thuần thục, kỹ năng bật qua vật cản, bật không chạm vào vật cản.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trả lời đủ câu, rõ ràng, mạch lạc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Rèn luyện kỹ năng ca hát cho trẻ, hát rõ lời, hát đúng giai điệu bài hát.  Trẻ biết thể hiện và vận động nhịp nhàng phù hợp với nhịp điệu của bài hát.</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Luyện các kỹ năng vẽ các nét cong tròn, nét xiên, nét thẳng.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Luyện kỹ năng cầm bút, tô màu và ngồi đúng tư thế.</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Rèn kỹ năng nhận biết biểu tượng của đất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Phân biết hành vi đúng, sai khi tham gia giao thông.</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Tuần 3</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Phân biệt hình khối theo 1, 2 dấu hiệu chung.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Vẽ và tô màu tranh đẹp và sáng tạo.</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Hát và vận động các bài hát có trong chủ đề thành thạo và đúng giai điệu</w:t>
      </w:r>
      <w:r w:rsidRPr="00921A6C">
        <w:rPr>
          <w:rFonts w:ascii="Times New Roman" w:hAnsi="Times New Roman" w:cs="Times New Roman"/>
          <w:sz w:val="28"/>
          <w:szCs w:val="28"/>
          <w:lang w:val="pt-BR"/>
        </w:rPr>
        <w:tab/>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Phát triển ngôn ngữ cho trẻ, rèn kỹ năng diễn đạt đủ câu.</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Rèn kỹ năng nhận biết và phát âm đúng chữ cái v, r.</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Rèn kỹ năng tô màu, vẽ nét và phối hợp màu sắc cho phù hợp.</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hát và múa được bài: Nhớ ơn Bác.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Rèn kỹ năng nhảy lò cò bằng 1 chân và giữ thăng bằng cơ thể trên 1 bàn chân cho trẻ.</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Phân biệt hành vi đúng, sai khi tham gia giao thông.</w:t>
      </w:r>
    </w:p>
    <w:p w:rsidR="004C043B" w:rsidRPr="00921A6C" w:rsidRDefault="004C043B" w:rsidP="004C043B">
      <w:pPr>
        <w:spacing w:before="60" w:after="0" w:line="24" w:lineRule="atLeast"/>
        <w:ind w:firstLine="720"/>
        <w:jc w:val="both"/>
        <w:rPr>
          <w:rFonts w:ascii="Times New Roman" w:eastAsia="Calibri" w:hAnsi="Times New Roman" w:cs="Times New Roman"/>
          <w:b/>
          <w:sz w:val="28"/>
          <w:szCs w:val="28"/>
          <w:shd w:val="clear" w:color="auto" w:fill="FFFFFF"/>
          <w:lang w:val="vi-VN"/>
        </w:rPr>
      </w:pPr>
      <w:r w:rsidRPr="00921A6C">
        <w:rPr>
          <w:rFonts w:ascii="Times New Roman" w:eastAsia="Calibri" w:hAnsi="Times New Roman" w:cs="Times New Roman"/>
          <w:b/>
          <w:sz w:val="28"/>
          <w:szCs w:val="28"/>
          <w:shd w:val="clear" w:color="auto" w:fill="FFFFFF"/>
          <w:lang w:val="vi-VN"/>
        </w:rPr>
        <w:t>c. Thái độ</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 Tuần 1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lastRenderedPageBreak/>
        <w:t>- Biết bảo vệ và giữ gìn cảnh đẹp của quê 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Yêu quý cảnh đẹp, nét đẹp văn hoá truyền thống của quê hương.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Có ý thức thực hiện một số quy định đảm bảo an toàn khi tham gia giao thông.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Yêu quý quê hương, tự hào về đất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Tôn trọng người khác, biết đoàn kết, chia sẻ với bạn bè.</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Nhận thức được giá trị bản thân và người khác đều có quyền sống hạnh phúc.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Hào hứng tham gia các hoạt động về giáo dục an toàn giao thông ở trường, ở nhà</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xml:space="preserve">* Tuần2 </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Có tình cảm yêu mến, tự hào về đất nước Việt Nam, mong muốn học và thực hiện những nét đẹp văn hoá của người Việt Nam, giữ gìn cảnh quan thiên nhiên.</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hứng thú và tích cực tham gia vào các hoạt động.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Thông qua truyện giáo dục trẻ tự hào về truyền thống đánh giặc giữ nước của dân tộc, biết về danh lam thắng cảnh của đất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Trẻ hứng thú theo giai điệu của bài hát, và hưởng ứng khi nghe cô hát và  xem cô biểu diễn múa.</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Giáo dục trẻ biết yêu quí cảnh đẹp thiên nhiên, yêu quê hương, đất nước.</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Hình thành thái độ tôn trọng quyền và sự khác biệt của mỗi người</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Có ý thức thực hiện một số quy điịnh đảm bảo an toàn khi tham gia giao thông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Hào hứng tham gia các hoạt động về giáo dục an toàn giao thông ở trường, ở nhà.</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b/>
          <w:sz w:val="28"/>
          <w:szCs w:val="28"/>
          <w:lang w:val="pt-BR"/>
        </w:rPr>
        <w:t>* Tuần 3</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Yêu mến và kính trọng Bác Hồ.</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Biết làm theo 5 điều Bác Hồ dạy các cháu thiếu niên nhi đồng.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Giáo dục trẻ hứng thú tham gia hoạt động.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Trẻ hứng thú và tích cực tham gia hoạt động.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Có ý thức thực hiện một số quy định đảm bảo an toàn khi tham gia giao thông.</w:t>
      </w:r>
    </w:p>
    <w:p w:rsidR="004C043B" w:rsidRPr="00921A6C" w:rsidRDefault="004C043B" w:rsidP="004C043B">
      <w:pPr>
        <w:spacing w:after="0" w:line="24" w:lineRule="atLeast"/>
        <w:ind w:firstLine="720"/>
        <w:jc w:val="both"/>
        <w:rPr>
          <w:rFonts w:ascii="Times New Roman" w:hAnsi="Times New Roman" w:cs="Times New Roman"/>
          <w:sz w:val="28"/>
          <w:szCs w:val="28"/>
          <w:lang w:val="pt-BR"/>
        </w:rPr>
      </w:pPr>
      <w:r w:rsidRPr="00921A6C">
        <w:rPr>
          <w:rFonts w:ascii="Times New Roman" w:hAnsi="Times New Roman" w:cs="Times New Roman"/>
          <w:sz w:val="28"/>
          <w:szCs w:val="28"/>
          <w:lang w:val="pt-BR"/>
        </w:rPr>
        <w:t>- Hào hứng tham gia các hoạt động về giáo dục an toàn khi tham gia giao thông ở trường, ở nhà.</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2. Chuẩn bị</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a.  Trang trí, tạo môi trường lớp học</w:t>
      </w:r>
    </w:p>
    <w:p w:rsidR="004C043B" w:rsidRPr="00921A6C" w:rsidRDefault="004C043B" w:rsidP="004C043B">
      <w:pPr>
        <w:spacing w:after="0" w:line="24" w:lineRule="atLeast"/>
        <w:ind w:firstLine="720"/>
        <w:jc w:val="both"/>
        <w:rPr>
          <w:rFonts w:ascii="Times New Roman" w:hAnsi="Times New Roman" w:cs="Times New Roman"/>
          <w:b/>
          <w:sz w:val="28"/>
          <w:szCs w:val="28"/>
          <w:lang w:val="pt-BR"/>
        </w:rPr>
      </w:pPr>
      <w:r w:rsidRPr="00921A6C">
        <w:rPr>
          <w:rFonts w:ascii="Times New Roman" w:hAnsi="Times New Roman" w:cs="Times New Roman"/>
          <w:b/>
          <w:sz w:val="28"/>
          <w:szCs w:val="28"/>
          <w:lang w:val="pt-BR"/>
        </w:rPr>
        <w:t>* Môi trường vật chất</w:t>
      </w:r>
    </w:p>
    <w:p w:rsidR="004C043B" w:rsidRPr="00921A6C" w:rsidRDefault="004C043B" w:rsidP="004C043B">
      <w:pPr>
        <w:spacing w:after="0" w:line="24" w:lineRule="atLeast"/>
        <w:ind w:firstLine="720"/>
        <w:jc w:val="both"/>
        <w:rPr>
          <w:rFonts w:ascii="Times New Roman" w:hAnsi="Times New Roman" w:cs="Times New Roman"/>
          <w:b/>
          <w:spacing w:val="2"/>
          <w:sz w:val="28"/>
          <w:szCs w:val="28"/>
          <w:lang w:val="pt-BR"/>
        </w:rPr>
      </w:pPr>
      <w:r w:rsidRPr="00921A6C">
        <w:rPr>
          <w:rFonts w:ascii="Times New Roman" w:hAnsi="Times New Roman" w:cs="Times New Roman"/>
          <w:b/>
          <w:spacing w:val="2"/>
          <w:sz w:val="28"/>
          <w:szCs w:val="28"/>
          <w:lang w:val="pt-BR"/>
        </w:rPr>
        <w:t xml:space="preserve"> Môi trường cho trẻ hoạt động trong lớp: </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Trang trí lớp đúng chủ đề: "Quê hương - đất nước - Bác Hồ" đảm bảo thẩm mĩ , đẹp, hấp dẫn trẻ, bảng chủ đề treo các loại tranh ảnh về quê hương, đất nước, Bác Hồ được làm theo hướng mở để trẻ được trải nghiệm.</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lastRenderedPageBreak/>
        <w:t>+  Có đầy đủ đồ dùng, đồ chơi theo chủ đề đẹp, hấp dẫn trẻ. Sắp xếp , bố trí đồ dùng, đồ chơi hợp lý đảm bảo an toàn, đáp ứng mục tiêu giáo dục.</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Bố trí chỗ ăn, chỗ ngủ đảm bảo yêu cầu quy định.</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Các góc hoạt động trong lớp bố trí phù hợp với chủ dề đảm bảo đủ sáu góc cho trẻ hoạt động. Góc phân vai, góc xây dựng , góc âm nhạc , góc học tập , góc thiên nhiên , góc tạo hình. Các góc hoạt động trong lớp bố trí phù hợp linh hoạt mang tính mở để trẻ dễ dàng lựa chọn đồ dùng, đồ chơi để tham gia các hoạt động mà trẻ lựa chọn. Bố trí các góc hoạt động yên tĩnh cách xa góc hoạt động ồn ào và thuận lợi cho cô quan sát.</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Trẻ luôn có ý thức giữ vệ sinh chung ở trường, lớp, ở nhà, nơi công cộng và vệ sinh cá nhân như rửa tay, rửa mặt.</w:t>
      </w:r>
    </w:p>
    <w:p w:rsidR="004C043B" w:rsidRPr="00921A6C" w:rsidRDefault="004C043B" w:rsidP="004C043B">
      <w:pPr>
        <w:spacing w:after="0" w:line="24" w:lineRule="atLeast"/>
        <w:ind w:firstLine="720"/>
        <w:jc w:val="both"/>
        <w:rPr>
          <w:rFonts w:ascii="Times New Roman" w:hAnsi="Times New Roman" w:cs="Times New Roman"/>
          <w:b/>
          <w:spacing w:val="2"/>
          <w:sz w:val="28"/>
          <w:szCs w:val="28"/>
          <w:lang w:val="pt-BR"/>
        </w:rPr>
      </w:pPr>
      <w:r w:rsidRPr="00921A6C">
        <w:rPr>
          <w:rFonts w:ascii="Times New Roman" w:hAnsi="Times New Roman" w:cs="Times New Roman"/>
          <w:b/>
          <w:spacing w:val="2"/>
          <w:sz w:val="28"/>
          <w:szCs w:val="28"/>
          <w:lang w:val="pt-BR"/>
        </w:rPr>
        <w:t>* Môi trường cho trẻ hoạt động ngoài trời:</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Sân chơi sạch sẽ, an toàn có các đồ chơi ngoài trời như xích đu, đu quay, cầu trượt, bập bênh, nhà bóng.</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Ngoài hiên trang trí tranh ảnh về các trò chơi dân gian như: Kéo cưa lừa xẻ, mèo đuổi chuột, nu na nu nống...</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Chuẩn bị bộ dụng cụ tưới, chăm sóc cây cho các bồn hoa, bồn cây xanh trên sân trường.</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Bể bơi cát và nước</w:t>
      </w:r>
    </w:p>
    <w:p w:rsidR="004C043B" w:rsidRPr="00921A6C" w:rsidRDefault="004C043B" w:rsidP="004C043B">
      <w:pPr>
        <w:spacing w:after="0" w:line="24" w:lineRule="atLeast"/>
        <w:ind w:firstLine="720"/>
        <w:jc w:val="both"/>
        <w:rPr>
          <w:rFonts w:ascii="Times New Roman" w:hAnsi="Times New Roman" w:cs="Times New Roman"/>
          <w:b/>
          <w:spacing w:val="2"/>
          <w:sz w:val="28"/>
          <w:szCs w:val="28"/>
          <w:lang w:val="pt-BR"/>
        </w:rPr>
      </w:pPr>
      <w:r w:rsidRPr="00921A6C">
        <w:rPr>
          <w:rFonts w:ascii="Times New Roman" w:hAnsi="Times New Roman" w:cs="Times New Roman"/>
          <w:b/>
          <w:spacing w:val="2"/>
          <w:sz w:val="28"/>
          <w:szCs w:val="28"/>
          <w:lang w:val="pt-BR"/>
        </w:rPr>
        <w:t>* Môi trường xã hội</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Tạo môi trường cho trẻ tham gia các hoạt động lao động lau chìu bàn ghế, vệ sinh đồ dùng, đồ chơi, cất dọn đồ dùng, đồ chơi.</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Cô giáo luôn trò chuyện gợi mở cho trẻ kể các câu chuyện về quê hương, đất nước, Bác Hồ từ đó giáo dục trẻ biết yêu quý làng xóm, cảnh đẹp thiên nhiên, kính yêu Bác và chăm ngoan học giỏi.</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Cô tạo cơ hội cho trẻ kể về quê hương, đất nước mình, trò chuyện, nói lên những việc làm, hành động của mình  có thể góp phần xây dựng quê hương, đất nước</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Cuối tuần cho trẻ biểu diễn âm nhạc về các bài thơ, bài hát trong chủ điểm "Quê hương, đất nước, Bác Hồ" tạo không khí vui vẻ cho trẻ.</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Giao lưu văn nghệ với các lớp 5 tuổi trong khu A để trẻ giao tiếp giúp trẻ mạnh dạn hơn, tự tin hơn khi ở những chỗ đông người.</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Hành vi, thái độ, cử chỉ của cô giáo với trẻ và người khác luôn mẫu mực để trẻ noi theo.</w:t>
      </w:r>
    </w:p>
    <w:p w:rsidR="004C043B" w:rsidRPr="00921A6C" w:rsidRDefault="004C043B" w:rsidP="004C043B">
      <w:pPr>
        <w:spacing w:after="0" w:line="24" w:lineRule="atLeast"/>
        <w:ind w:firstLine="720"/>
        <w:jc w:val="both"/>
        <w:rPr>
          <w:rFonts w:ascii="Times New Roman" w:hAnsi="Times New Roman" w:cs="Times New Roman"/>
          <w:b/>
          <w:spacing w:val="2"/>
          <w:sz w:val="28"/>
          <w:szCs w:val="28"/>
          <w:lang w:val="pt-BR"/>
        </w:rPr>
      </w:pPr>
      <w:r w:rsidRPr="00921A6C">
        <w:rPr>
          <w:rFonts w:ascii="Times New Roman" w:hAnsi="Times New Roman" w:cs="Times New Roman"/>
          <w:b/>
          <w:spacing w:val="2"/>
          <w:sz w:val="28"/>
          <w:szCs w:val="28"/>
          <w:lang w:val="pt-BR"/>
        </w:rPr>
        <w:t xml:space="preserve"> b. Đồ dùng dạy học của cô  </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Kế hoạch chủ đề: "Quê hương-  đất nước- Bác Hồ".</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Sưu tầm nguyên vật liệu làm đồ dung phục vụ cho chủ đề</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Tranh ảnh, sách báo về chủ đề. Tranh, truyện thơ chủ đề "Quê hương-  đất nước- Bác Hồ".</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Một số hột hạt, lá cây…Chậu cây cảnh, bút màu, giấy vẽ A4</w:t>
      </w:r>
    </w:p>
    <w:p w:rsidR="004C043B" w:rsidRPr="00921A6C" w:rsidRDefault="004C043B" w:rsidP="004C043B">
      <w:pPr>
        <w:spacing w:after="0" w:line="24" w:lineRule="atLeast"/>
        <w:ind w:firstLine="720"/>
        <w:jc w:val="both"/>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Bút màu, giấy màu, kéo, hồ dán, bìa màu...</w:t>
      </w:r>
    </w:p>
    <w:p w:rsidR="004C043B" w:rsidRPr="00921A6C" w:rsidRDefault="004C043B" w:rsidP="004C043B">
      <w:pPr>
        <w:spacing w:before="60" w:after="0" w:line="24" w:lineRule="atLeast"/>
        <w:ind w:firstLine="720"/>
        <w:rPr>
          <w:rFonts w:ascii="Times New Roman" w:hAnsi="Times New Roman" w:cs="Times New Roman"/>
          <w:b/>
          <w:spacing w:val="2"/>
          <w:sz w:val="28"/>
          <w:szCs w:val="28"/>
          <w:lang w:val="pt-BR"/>
        </w:rPr>
      </w:pPr>
      <w:r w:rsidRPr="00921A6C">
        <w:rPr>
          <w:rFonts w:ascii="Times New Roman" w:hAnsi="Times New Roman" w:cs="Times New Roman"/>
          <w:b/>
          <w:spacing w:val="2"/>
          <w:sz w:val="28"/>
          <w:szCs w:val="28"/>
        </w:rPr>
        <w:lastRenderedPageBreak/>
        <w:t>c</w:t>
      </w:r>
      <w:r w:rsidRPr="00921A6C">
        <w:rPr>
          <w:rFonts w:ascii="Times New Roman" w:hAnsi="Times New Roman" w:cs="Times New Roman"/>
          <w:b/>
          <w:spacing w:val="2"/>
          <w:sz w:val="28"/>
          <w:szCs w:val="28"/>
          <w:lang w:val="pt-BR"/>
        </w:rPr>
        <w:t>. Tài liệu, học liệu của trẻ</w:t>
      </w:r>
    </w:p>
    <w:p w:rsidR="004C043B" w:rsidRPr="00921A6C" w:rsidRDefault="004C043B" w:rsidP="004C043B">
      <w:pPr>
        <w:spacing w:before="60" w:after="0" w:line="24" w:lineRule="atLeast"/>
        <w:ind w:firstLine="720"/>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xml:space="preserve">- Mũ múa, phách tre, xắc xô, lôtô chủ đề nước và một số hiện tượng tự nhiê…. Vòng, gậy thể dục; </w:t>
      </w:r>
    </w:p>
    <w:p w:rsidR="004C043B" w:rsidRPr="00921A6C" w:rsidRDefault="004C043B" w:rsidP="004C043B">
      <w:pPr>
        <w:spacing w:before="60" w:after="0" w:line="24" w:lineRule="atLeast"/>
        <w:ind w:firstLine="720"/>
        <w:rPr>
          <w:rFonts w:ascii="Times New Roman" w:hAnsi="Times New Roman" w:cs="Times New Roman"/>
          <w:spacing w:val="2"/>
          <w:sz w:val="28"/>
          <w:szCs w:val="28"/>
          <w:lang w:val="pt-BR"/>
        </w:rPr>
      </w:pPr>
      <w:r w:rsidRPr="00921A6C">
        <w:rPr>
          <w:rFonts w:ascii="Times New Roman" w:hAnsi="Times New Roman" w:cs="Times New Roman"/>
          <w:spacing w:val="2"/>
          <w:sz w:val="28"/>
          <w:szCs w:val="28"/>
          <w:lang w:val="pt-BR"/>
        </w:rPr>
        <w:t>- Những bức tranh về chủ đề, lô tô, sách báo, truyện có liên quan đến chủ đề.</w:t>
      </w:r>
    </w:p>
    <w:p w:rsidR="002A651C" w:rsidRPr="00D83B27" w:rsidRDefault="004C043B" w:rsidP="004C043B">
      <w:pPr>
        <w:spacing w:before="60" w:after="0" w:line="24" w:lineRule="atLeast"/>
        <w:ind w:firstLine="720"/>
        <w:rPr>
          <w:rFonts w:ascii="Times New Roman" w:hAnsi="Times New Roman" w:cs="Times New Roman"/>
          <w:b/>
          <w:color w:val="FF0000"/>
          <w:sz w:val="28"/>
          <w:szCs w:val="28"/>
        </w:rPr>
      </w:pPr>
      <w:r w:rsidRPr="00921A6C">
        <w:rPr>
          <w:rFonts w:ascii="Times New Roman" w:hAnsi="Times New Roman" w:cs="Times New Roman"/>
          <w:spacing w:val="2"/>
          <w:sz w:val="28"/>
          <w:szCs w:val="28"/>
          <w:lang w:val="pt-BR"/>
        </w:rPr>
        <w:t>- Sách, vở tạo hình, toán, bút sáp màu, bảng, phấn, đất nặn. Bộ đồ chơi xây dựng.</w:t>
      </w:r>
      <w:r>
        <w:rPr>
          <w:rFonts w:ascii="Times New Roman" w:hAnsi="Times New Roman" w:cs="Times New Roman"/>
          <w:spacing w:val="2"/>
          <w:sz w:val="28"/>
          <w:szCs w:val="28"/>
          <w:lang w:val="pt-BR"/>
        </w:rPr>
        <w:t>........</w:t>
      </w:r>
    </w:p>
    <w:p w:rsidR="002A651C" w:rsidRPr="00D83B27" w:rsidRDefault="002A651C" w:rsidP="005233B5">
      <w:pPr>
        <w:spacing w:line="24" w:lineRule="atLeast"/>
        <w:jc w:val="center"/>
        <w:rPr>
          <w:rFonts w:ascii="Times New Roman" w:hAnsi="Times New Roman" w:cs="Times New Roman"/>
          <w:b/>
          <w:color w:val="FF0000"/>
          <w:sz w:val="28"/>
          <w:szCs w:val="28"/>
        </w:rPr>
      </w:pPr>
    </w:p>
    <w:p w:rsidR="00793C74" w:rsidRPr="00D83B27" w:rsidRDefault="00793C74" w:rsidP="005233B5">
      <w:pPr>
        <w:spacing w:line="24" w:lineRule="atLeast"/>
        <w:jc w:val="center"/>
        <w:rPr>
          <w:rFonts w:ascii="Times New Roman" w:hAnsi="Times New Roman" w:cs="Times New Roman"/>
          <w:b/>
          <w:color w:val="FF0000"/>
          <w:sz w:val="28"/>
          <w:szCs w:val="28"/>
        </w:rPr>
      </w:pPr>
    </w:p>
    <w:p w:rsidR="00793C74" w:rsidRPr="00D83B27" w:rsidRDefault="00793C74" w:rsidP="005233B5">
      <w:pPr>
        <w:spacing w:line="24" w:lineRule="atLeast"/>
        <w:jc w:val="center"/>
        <w:rPr>
          <w:rFonts w:ascii="Times New Roman" w:hAnsi="Times New Roman" w:cs="Times New Roman"/>
          <w:b/>
          <w:color w:val="FF0000"/>
          <w:sz w:val="28"/>
          <w:szCs w:val="28"/>
        </w:rPr>
      </w:pPr>
    </w:p>
    <w:p w:rsidR="00DF137D" w:rsidRPr="00D83B27" w:rsidRDefault="00DF137D" w:rsidP="005233B5">
      <w:pPr>
        <w:spacing w:line="24" w:lineRule="atLeast"/>
        <w:jc w:val="center"/>
        <w:rPr>
          <w:rFonts w:ascii="Times New Roman" w:hAnsi="Times New Roman" w:cs="Times New Roman"/>
          <w:b/>
          <w:color w:val="FF0000"/>
          <w:sz w:val="28"/>
          <w:szCs w:val="28"/>
        </w:rPr>
      </w:pPr>
    </w:p>
    <w:p w:rsidR="0070753D" w:rsidRPr="00D83B27" w:rsidRDefault="0070753D" w:rsidP="005233B5">
      <w:pPr>
        <w:spacing w:line="24" w:lineRule="atLeast"/>
        <w:jc w:val="center"/>
        <w:rPr>
          <w:rFonts w:ascii="Times New Roman" w:hAnsi="Times New Roman" w:cs="Times New Roman"/>
          <w:b/>
          <w:color w:val="FF0000"/>
          <w:sz w:val="28"/>
          <w:szCs w:val="28"/>
        </w:rPr>
      </w:pPr>
    </w:p>
    <w:bookmarkEnd w:id="0"/>
    <w:p w:rsidR="00F52C2A" w:rsidRPr="00D83B27" w:rsidRDefault="00F52C2A" w:rsidP="005233B5">
      <w:pPr>
        <w:spacing w:after="0" w:line="24" w:lineRule="atLeast"/>
        <w:jc w:val="center"/>
        <w:rPr>
          <w:rFonts w:ascii="Times New Roman" w:eastAsia="Times New Roman" w:hAnsi="Times New Roman" w:cs="Times New Roman"/>
          <w:b/>
          <w:bCs/>
          <w:color w:val="000000"/>
          <w:sz w:val="28"/>
          <w:szCs w:val="28"/>
          <w:lang w:val="vi-VN"/>
        </w:rPr>
      </w:pPr>
    </w:p>
    <w:p w:rsidR="00DF137D" w:rsidRPr="00D83B27" w:rsidRDefault="00DF137D" w:rsidP="005233B5">
      <w:pPr>
        <w:spacing w:after="0" w:line="24" w:lineRule="atLeast"/>
        <w:jc w:val="center"/>
        <w:rPr>
          <w:rFonts w:ascii="Times New Roman" w:eastAsia="Times New Roman" w:hAnsi="Times New Roman" w:cs="Times New Roman"/>
          <w:b/>
          <w:bCs/>
          <w:color w:val="000000"/>
          <w:sz w:val="28"/>
          <w:szCs w:val="28"/>
          <w:lang w:val="vi-VN"/>
        </w:rPr>
      </w:pPr>
    </w:p>
    <w:p w:rsidR="008C55D6" w:rsidRPr="00D83B27" w:rsidRDefault="008C55D6" w:rsidP="005233B5">
      <w:pPr>
        <w:spacing w:after="0" w:line="24" w:lineRule="atLeast"/>
        <w:jc w:val="center"/>
        <w:rPr>
          <w:rFonts w:ascii="Times New Roman" w:eastAsia="Times New Roman" w:hAnsi="Times New Roman" w:cs="Times New Roman"/>
          <w:b/>
          <w:bCs/>
          <w:color w:val="000000"/>
          <w:sz w:val="28"/>
          <w:szCs w:val="28"/>
          <w:lang w:val="vi-VN"/>
        </w:rPr>
      </w:pPr>
    </w:p>
    <w:sectPr w:rsidR="008C55D6" w:rsidRPr="00D83B27" w:rsidSect="002B2E94">
      <w:headerReference w:type="default" r:id="rId8"/>
      <w:pgSz w:w="16840" w:h="11907" w:orient="landscape" w:code="9"/>
      <w:pgMar w:top="851" w:right="1134" w:bottom="851" w:left="1134"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300" w:rsidRDefault="00B66300" w:rsidP="00163533">
      <w:pPr>
        <w:spacing w:after="0" w:line="240" w:lineRule="auto"/>
      </w:pPr>
      <w:r>
        <w:separator/>
      </w:r>
    </w:p>
  </w:endnote>
  <w:endnote w:type="continuationSeparator" w:id="1">
    <w:p w:rsidR="00B66300" w:rsidRDefault="00B66300" w:rsidP="00163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300" w:rsidRDefault="00B66300" w:rsidP="00163533">
      <w:pPr>
        <w:spacing w:after="0" w:line="240" w:lineRule="auto"/>
      </w:pPr>
      <w:r>
        <w:separator/>
      </w:r>
    </w:p>
  </w:footnote>
  <w:footnote w:type="continuationSeparator" w:id="1">
    <w:p w:rsidR="00B66300" w:rsidRDefault="00B66300" w:rsidP="001635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5193672"/>
      <w:docPartObj>
        <w:docPartGallery w:val="Page Numbers (Top of Page)"/>
        <w:docPartUnique/>
      </w:docPartObj>
    </w:sdtPr>
    <w:sdtEndPr>
      <w:rPr>
        <w:noProof/>
      </w:rPr>
    </w:sdtEndPr>
    <w:sdtContent>
      <w:p w:rsidR="001E53E6" w:rsidRDefault="00C36A56" w:rsidP="002B2E94">
        <w:pPr>
          <w:pStyle w:val="Header"/>
          <w:jc w:val="center"/>
        </w:pPr>
        <w:r>
          <w:fldChar w:fldCharType="begin"/>
        </w:r>
        <w:r w:rsidR="000D0794">
          <w:instrText xml:space="preserve"> PAGE   \* MERGEFORMAT </w:instrText>
        </w:r>
        <w:r>
          <w:fldChar w:fldCharType="separate"/>
        </w:r>
        <w:r w:rsidR="00534D78">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AC10A2"/>
    <w:multiLevelType w:val="hybridMultilevel"/>
    <w:tmpl w:val="927E57B4"/>
    <w:lvl w:ilvl="0" w:tplc="D52812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9B7E2A"/>
    <w:multiLevelType w:val="hybridMultilevel"/>
    <w:tmpl w:val="B0DC8F5C"/>
    <w:lvl w:ilvl="0" w:tplc="706AF16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6C3EA1"/>
    <w:multiLevelType w:val="hybridMultilevel"/>
    <w:tmpl w:val="CEBCBFFE"/>
    <w:lvl w:ilvl="0" w:tplc="18AA984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rawingGridVerticalSpacing w:val="381"/>
  <w:displayHorizontalDrawingGridEvery w:val="2"/>
  <w:characterSpacingControl w:val="doNotCompress"/>
  <w:hdrShapeDefaults>
    <o:shapedefaults v:ext="edit" spidmax="75778"/>
  </w:hdrShapeDefaults>
  <w:footnotePr>
    <w:footnote w:id="0"/>
    <w:footnote w:id="1"/>
  </w:footnotePr>
  <w:endnotePr>
    <w:endnote w:id="0"/>
    <w:endnote w:id="1"/>
  </w:endnotePr>
  <w:compat/>
  <w:rsids>
    <w:rsidRoot w:val="00957326"/>
    <w:rsid w:val="000203AE"/>
    <w:rsid w:val="00026604"/>
    <w:rsid w:val="0004733C"/>
    <w:rsid w:val="0006228E"/>
    <w:rsid w:val="0006304D"/>
    <w:rsid w:val="000650EB"/>
    <w:rsid w:val="000762E1"/>
    <w:rsid w:val="00076DF4"/>
    <w:rsid w:val="000835BD"/>
    <w:rsid w:val="000868D9"/>
    <w:rsid w:val="00090C94"/>
    <w:rsid w:val="000A2AF8"/>
    <w:rsid w:val="000A5748"/>
    <w:rsid w:val="000B260C"/>
    <w:rsid w:val="000B68FD"/>
    <w:rsid w:val="000C0ABA"/>
    <w:rsid w:val="000C197D"/>
    <w:rsid w:val="000C3D99"/>
    <w:rsid w:val="000D0794"/>
    <w:rsid w:val="000D099D"/>
    <w:rsid w:val="000E39CD"/>
    <w:rsid w:val="000F2700"/>
    <w:rsid w:val="0010385E"/>
    <w:rsid w:val="00105BFD"/>
    <w:rsid w:val="001313BE"/>
    <w:rsid w:val="001541EF"/>
    <w:rsid w:val="00154375"/>
    <w:rsid w:val="001631F2"/>
    <w:rsid w:val="00163533"/>
    <w:rsid w:val="001665FB"/>
    <w:rsid w:val="0017114E"/>
    <w:rsid w:val="001748BA"/>
    <w:rsid w:val="00182AB0"/>
    <w:rsid w:val="00185B0D"/>
    <w:rsid w:val="00193424"/>
    <w:rsid w:val="0019497E"/>
    <w:rsid w:val="001A30A4"/>
    <w:rsid w:val="001A34D9"/>
    <w:rsid w:val="001B0054"/>
    <w:rsid w:val="001B0C4A"/>
    <w:rsid w:val="001D0C09"/>
    <w:rsid w:val="001D1650"/>
    <w:rsid w:val="001E53E6"/>
    <w:rsid w:val="001F4A7E"/>
    <w:rsid w:val="00206D73"/>
    <w:rsid w:val="00213255"/>
    <w:rsid w:val="00236DE7"/>
    <w:rsid w:val="00257466"/>
    <w:rsid w:val="00260640"/>
    <w:rsid w:val="00265B7F"/>
    <w:rsid w:val="0027696A"/>
    <w:rsid w:val="00277191"/>
    <w:rsid w:val="0028688C"/>
    <w:rsid w:val="00287763"/>
    <w:rsid w:val="002906BD"/>
    <w:rsid w:val="00290F06"/>
    <w:rsid w:val="00292CEE"/>
    <w:rsid w:val="002A651C"/>
    <w:rsid w:val="002B2DF0"/>
    <w:rsid w:val="002B2E94"/>
    <w:rsid w:val="002C14FD"/>
    <w:rsid w:val="002C3515"/>
    <w:rsid w:val="002D7625"/>
    <w:rsid w:val="002E184C"/>
    <w:rsid w:val="002E5A3E"/>
    <w:rsid w:val="002E7240"/>
    <w:rsid w:val="002E7BDD"/>
    <w:rsid w:val="002F4073"/>
    <w:rsid w:val="002F5D92"/>
    <w:rsid w:val="00306A20"/>
    <w:rsid w:val="003149F4"/>
    <w:rsid w:val="003161E5"/>
    <w:rsid w:val="00332F05"/>
    <w:rsid w:val="00346800"/>
    <w:rsid w:val="00352C69"/>
    <w:rsid w:val="003635ED"/>
    <w:rsid w:val="00364E8E"/>
    <w:rsid w:val="00373CBA"/>
    <w:rsid w:val="00376791"/>
    <w:rsid w:val="00377F7B"/>
    <w:rsid w:val="003816BB"/>
    <w:rsid w:val="00387CB9"/>
    <w:rsid w:val="00397EC3"/>
    <w:rsid w:val="003A3167"/>
    <w:rsid w:val="003A4F6E"/>
    <w:rsid w:val="003A5723"/>
    <w:rsid w:val="003B5810"/>
    <w:rsid w:val="003D17C1"/>
    <w:rsid w:val="003D6467"/>
    <w:rsid w:val="003F1C31"/>
    <w:rsid w:val="0040516E"/>
    <w:rsid w:val="004152EE"/>
    <w:rsid w:val="00417E83"/>
    <w:rsid w:val="00434F05"/>
    <w:rsid w:val="0043567E"/>
    <w:rsid w:val="0044133F"/>
    <w:rsid w:val="00443B5D"/>
    <w:rsid w:val="004461AC"/>
    <w:rsid w:val="004546D8"/>
    <w:rsid w:val="0046108D"/>
    <w:rsid w:val="00480BF9"/>
    <w:rsid w:val="004830C2"/>
    <w:rsid w:val="00484EC7"/>
    <w:rsid w:val="00490A10"/>
    <w:rsid w:val="00492A60"/>
    <w:rsid w:val="00494384"/>
    <w:rsid w:val="004A1B58"/>
    <w:rsid w:val="004B6B15"/>
    <w:rsid w:val="004B785F"/>
    <w:rsid w:val="004B7BBA"/>
    <w:rsid w:val="004C043B"/>
    <w:rsid w:val="004C7E0F"/>
    <w:rsid w:val="004D114F"/>
    <w:rsid w:val="004D5703"/>
    <w:rsid w:val="0050156D"/>
    <w:rsid w:val="00503656"/>
    <w:rsid w:val="005064D4"/>
    <w:rsid w:val="005233B5"/>
    <w:rsid w:val="00534D78"/>
    <w:rsid w:val="005360BE"/>
    <w:rsid w:val="00541E57"/>
    <w:rsid w:val="00541F90"/>
    <w:rsid w:val="005429E1"/>
    <w:rsid w:val="0056616D"/>
    <w:rsid w:val="005661A7"/>
    <w:rsid w:val="005838A2"/>
    <w:rsid w:val="005B69D0"/>
    <w:rsid w:val="005C5454"/>
    <w:rsid w:val="005D2341"/>
    <w:rsid w:val="005D40B4"/>
    <w:rsid w:val="005D4F8F"/>
    <w:rsid w:val="005F1D77"/>
    <w:rsid w:val="00607BFE"/>
    <w:rsid w:val="0062098B"/>
    <w:rsid w:val="0062691E"/>
    <w:rsid w:val="006642A1"/>
    <w:rsid w:val="00664B3B"/>
    <w:rsid w:val="0067258D"/>
    <w:rsid w:val="006E4617"/>
    <w:rsid w:val="006F0DF2"/>
    <w:rsid w:val="006F4DA3"/>
    <w:rsid w:val="006F4F24"/>
    <w:rsid w:val="0070753D"/>
    <w:rsid w:val="00714581"/>
    <w:rsid w:val="00720910"/>
    <w:rsid w:val="00726934"/>
    <w:rsid w:val="00747703"/>
    <w:rsid w:val="00761A9F"/>
    <w:rsid w:val="00762DE4"/>
    <w:rsid w:val="00763710"/>
    <w:rsid w:val="0077614C"/>
    <w:rsid w:val="007766D8"/>
    <w:rsid w:val="00793C74"/>
    <w:rsid w:val="007A1BF8"/>
    <w:rsid w:val="007A4930"/>
    <w:rsid w:val="007B1220"/>
    <w:rsid w:val="007B1482"/>
    <w:rsid w:val="007B3A94"/>
    <w:rsid w:val="007C4C68"/>
    <w:rsid w:val="007D1939"/>
    <w:rsid w:val="007E19CD"/>
    <w:rsid w:val="007F08DC"/>
    <w:rsid w:val="007F61F8"/>
    <w:rsid w:val="0081090F"/>
    <w:rsid w:val="008131FE"/>
    <w:rsid w:val="00813C0E"/>
    <w:rsid w:val="00821A42"/>
    <w:rsid w:val="00832B13"/>
    <w:rsid w:val="00836249"/>
    <w:rsid w:val="00850307"/>
    <w:rsid w:val="008561C4"/>
    <w:rsid w:val="008609AF"/>
    <w:rsid w:val="008635AE"/>
    <w:rsid w:val="00864C31"/>
    <w:rsid w:val="008655F5"/>
    <w:rsid w:val="00872749"/>
    <w:rsid w:val="00881C8C"/>
    <w:rsid w:val="00890D81"/>
    <w:rsid w:val="008A17F2"/>
    <w:rsid w:val="008B1285"/>
    <w:rsid w:val="008B270E"/>
    <w:rsid w:val="008B3E86"/>
    <w:rsid w:val="008C55D6"/>
    <w:rsid w:val="008D08FF"/>
    <w:rsid w:val="008D0FEB"/>
    <w:rsid w:val="008E3160"/>
    <w:rsid w:val="008E326B"/>
    <w:rsid w:val="008F2EDA"/>
    <w:rsid w:val="009068C8"/>
    <w:rsid w:val="00926223"/>
    <w:rsid w:val="00927A71"/>
    <w:rsid w:val="0093152C"/>
    <w:rsid w:val="00932294"/>
    <w:rsid w:val="00950153"/>
    <w:rsid w:val="00951C4A"/>
    <w:rsid w:val="00957326"/>
    <w:rsid w:val="009721B8"/>
    <w:rsid w:val="009944A4"/>
    <w:rsid w:val="00994B43"/>
    <w:rsid w:val="009950C2"/>
    <w:rsid w:val="009D1BB6"/>
    <w:rsid w:val="009D1DBF"/>
    <w:rsid w:val="009D320D"/>
    <w:rsid w:val="009D73ED"/>
    <w:rsid w:val="009E6CE6"/>
    <w:rsid w:val="009F33F9"/>
    <w:rsid w:val="009F708B"/>
    <w:rsid w:val="00A01796"/>
    <w:rsid w:val="00A06339"/>
    <w:rsid w:val="00A069A0"/>
    <w:rsid w:val="00A1492B"/>
    <w:rsid w:val="00A20060"/>
    <w:rsid w:val="00A255DF"/>
    <w:rsid w:val="00A27B0E"/>
    <w:rsid w:val="00A37A31"/>
    <w:rsid w:val="00A51ACE"/>
    <w:rsid w:val="00A712B0"/>
    <w:rsid w:val="00A71A14"/>
    <w:rsid w:val="00A97DC0"/>
    <w:rsid w:val="00AD6BA5"/>
    <w:rsid w:val="00AE0995"/>
    <w:rsid w:val="00AF1A45"/>
    <w:rsid w:val="00AF782B"/>
    <w:rsid w:val="00B038F0"/>
    <w:rsid w:val="00B0669C"/>
    <w:rsid w:val="00B101DE"/>
    <w:rsid w:val="00B1290A"/>
    <w:rsid w:val="00B206B7"/>
    <w:rsid w:val="00B245A9"/>
    <w:rsid w:val="00B3423B"/>
    <w:rsid w:val="00B51561"/>
    <w:rsid w:val="00B66300"/>
    <w:rsid w:val="00B71D44"/>
    <w:rsid w:val="00BA72F4"/>
    <w:rsid w:val="00BB1EC1"/>
    <w:rsid w:val="00BB4448"/>
    <w:rsid w:val="00BC3E41"/>
    <w:rsid w:val="00BC6CC9"/>
    <w:rsid w:val="00BC7111"/>
    <w:rsid w:val="00BD6BFA"/>
    <w:rsid w:val="00BE672B"/>
    <w:rsid w:val="00BF2BE8"/>
    <w:rsid w:val="00C00C8D"/>
    <w:rsid w:val="00C0114D"/>
    <w:rsid w:val="00C068F8"/>
    <w:rsid w:val="00C116DD"/>
    <w:rsid w:val="00C17135"/>
    <w:rsid w:val="00C241F7"/>
    <w:rsid w:val="00C30B5D"/>
    <w:rsid w:val="00C31234"/>
    <w:rsid w:val="00C34F01"/>
    <w:rsid w:val="00C36A56"/>
    <w:rsid w:val="00C37F7A"/>
    <w:rsid w:val="00C41FED"/>
    <w:rsid w:val="00C47F53"/>
    <w:rsid w:val="00C66F28"/>
    <w:rsid w:val="00C719FA"/>
    <w:rsid w:val="00C73E18"/>
    <w:rsid w:val="00C750F8"/>
    <w:rsid w:val="00C76740"/>
    <w:rsid w:val="00C77622"/>
    <w:rsid w:val="00C84935"/>
    <w:rsid w:val="00C8687C"/>
    <w:rsid w:val="00C924E5"/>
    <w:rsid w:val="00C966DA"/>
    <w:rsid w:val="00C9741F"/>
    <w:rsid w:val="00CA0E57"/>
    <w:rsid w:val="00CA1C05"/>
    <w:rsid w:val="00CA7BBE"/>
    <w:rsid w:val="00CB7195"/>
    <w:rsid w:val="00CE7262"/>
    <w:rsid w:val="00CF099F"/>
    <w:rsid w:val="00D2325E"/>
    <w:rsid w:val="00D27DEF"/>
    <w:rsid w:val="00D3780C"/>
    <w:rsid w:val="00D56BE1"/>
    <w:rsid w:val="00D63F26"/>
    <w:rsid w:val="00D74E54"/>
    <w:rsid w:val="00D81A6E"/>
    <w:rsid w:val="00D83B27"/>
    <w:rsid w:val="00D9262D"/>
    <w:rsid w:val="00DB2F53"/>
    <w:rsid w:val="00DB4F4F"/>
    <w:rsid w:val="00DC13DF"/>
    <w:rsid w:val="00DC6966"/>
    <w:rsid w:val="00DD1116"/>
    <w:rsid w:val="00DD6D1B"/>
    <w:rsid w:val="00DF137D"/>
    <w:rsid w:val="00E05CBF"/>
    <w:rsid w:val="00E101D1"/>
    <w:rsid w:val="00E21BD4"/>
    <w:rsid w:val="00E253E3"/>
    <w:rsid w:val="00E263EA"/>
    <w:rsid w:val="00E26637"/>
    <w:rsid w:val="00E2720F"/>
    <w:rsid w:val="00E3206C"/>
    <w:rsid w:val="00E37ACE"/>
    <w:rsid w:val="00E4250B"/>
    <w:rsid w:val="00E46B4E"/>
    <w:rsid w:val="00E80FFD"/>
    <w:rsid w:val="00E90965"/>
    <w:rsid w:val="00ED3677"/>
    <w:rsid w:val="00ED3BFA"/>
    <w:rsid w:val="00EE04A6"/>
    <w:rsid w:val="00EE0F3F"/>
    <w:rsid w:val="00EE5EEE"/>
    <w:rsid w:val="00EF7C75"/>
    <w:rsid w:val="00F11111"/>
    <w:rsid w:val="00F23CC3"/>
    <w:rsid w:val="00F405CE"/>
    <w:rsid w:val="00F476D0"/>
    <w:rsid w:val="00F52C2A"/>
    <w:rsid w:val="00F75719"/>
    <w:rsid w:val="00FB0954"/>
    <w:rsid w:val="00FB1E15"/>
    <w:rsid w:val="00FB2ABC"/>
    <w:rsid w:val="00FC70F6"/>
    <w:rsid w:val="00FD29AC"/>
    <w:rsid w:val="00FD7EFB"/>
    <w:rsid w:val="00FE03FC"/>
    <w:rsid w:val="00FF00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2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33"/>
    <w:rPr>
      <w:rFonts w:asciiTheme="minorHAnsi" w:hAnsiTheme="minorHAnsi"/>
      <w:sz w:val="22"/>
    </w:rPr>
  </w:style>
  <w:style w:type="paragraph" w:styleId="Footer">
    <w:name w:val="footer"/>
    <w:basedOn w:val="Normal"/>
    <w:link w:val="FooterChar"/>
    <w:uiPriority w:val="99"/>
    <w:unhideWhenUsed/>
    <w:rsid w:val="0016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33"/>
    <w:rPr>
      <w:rFonts w:asciiTheme="minorHAnsi" w:hAnsiTheme="minorHAnsi"/>
      <w:sz w:val="22"/>
    </w:rPr>
  </w:style>
  <w:style w:type="paragraph" w:styleId="BalloonText">
    <w:name w:val="Balloon Text"/>
    <w:basedOn w:val="Normal"/>
    <w:link w:val="BalloonTextChar"/>
    <w:uiPriority w:val="99"/>
    <w:semiHidden/>
    <w:unhideWhenUsed/>
    <w:rsid w:val="00163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33"/>
    <w:rPr>
      <w:rFonts w:ascii="Segoe UI" w:hAnsi="Segoe UI" w:cs="Segoe UI"/>
      <w:sz w:val="18"/>
      <w:szCs w:val="18"/>
    </w:rPr>
  </w:style>
  <w:style w:type="table" w:customStyle="1" w:styleId="TableGrid1">
    <w:name w:val="Table Grid1"/>
    <w:basedOn w:val="TableNormal"/>
    <w:next w:val="TableGrid"/>
    <w:uiPriority w:val="59"/>
    <w:rsid w:val="00E2720F"/>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D77"/>
    <w:pPr>
      <w:ind w:left="720"/>
      <w:contextualSpacing/>
    </w:pPr>
  </w:style>
  <w:style w:type="paragraph" w:styleId="BodyText">
    <w:name w:val="Body Text"/>
    <w:basedOn w:val="Normal"/>
    <w:link w:val="BodyTextChar"/>
    <w:uiPriority w:val="1"/>
    <w:unhideWhenUsed/>
    <w:qFormat/>
    <w:rsid w:val="00D63F26"/>
    <w:pPr>
      <w:spacing w:after="120" w:line="276" w:lineRule="auto"/>
    </w:pPr>
    <w:rPr>
      <w:rFonts w:eastAsiaTheme="minorEastAsia"/>
    </w:rPr>
  </w:style>
  <w:style w:type="character" w:customStyle="1" w:styleId="BodyTextChar">
    <w:name w:val="Body Text Char"/>
    <w:basedOn w:val="DefaultParagraphFont"/>
    <w:link w:val="BodyText"/>
    <w:uiPriority w:val="99"/>
    <w:rsid w:val="00D63F26"/>
    <w:rPr>
      <w:rFonts w:asciiTheme="minorHAnsi" w:eastAsiaTheme="minorEastAsia"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732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7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63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533"/>
    <w:rPr>
      <w:rFonts w:asciiTheme="minorHAnsi" w:hAnsiTheme="minorHAnsi"/>
      <w:sz w:val="22"/>
    </w:rPr>
  </w:style>
  <w:style w:type="paragraph" w:styleId="Footer">
    <w:name w:val="footer"/>
    <w:basedOn w:val="Normal"/>
    <w:link w:val="FooterChar"/>
    <w:uiPriority w:val="99"/>
    <w:unhideWhenUsed/>
    <w:rsid w:val="00163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533"/>
    <w:rPr>
      <w:rFonts w:asciiTheme="minorHAnsi" w:hAnsiTheme="minorHAnsi"/>
      <w:sz w:val="22"/>
    </w:rPr>
  </w:style>
  <w:style w:type="paragraph" w:styleId="BalloonText">
    <w:name w:val="Balloon Text"/>
    <w:basedOn w:val="Normal"/>
    <w:link w:val="BalloonTextChar"/>
    <w:uiPriority w:val="99"/>
    <w:semiHidden/>
    <w:unhideWhenUsed/>
    <w:rsid w:val="00163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3533"/>
    <w:rPr>
      <w:rFonts w:ascii="Segoe UI" w:hAnsi="Segoe UI" w:cs="Segoe UI"/>
      <w:sz w:val="18"/>
      <w:szCs w:val="18"/>
    </w:rPr>
  </w:style>
  <w:style w:type="table" w:customStyle="1" w:styleId="TableGrid1">
    <w:name w:val="Table Grid1"/>
    <w:basedOn w:val="TableNormal"/>
    <w:next w:val="TableGrid"/>
    <w:uiPriority w:val="59"/>
    <w:rsid w:val="00E2720F"/>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F1D77"/>
    <w:pPr>
      <w:ind w:left="720"/>
      <w:contextualSpacing/>
    </w:pPr>
  </w:style>
</w:styles>
</file>

<file path=word/webSettings.xml><?xml version="1.0" encoding="utf-8"?>
<w:webSettings xmlns:r="http://schemas.openxmlformats.org/officeDocument/2006/relationships" xmlns:w="http://schemas.openxmlformats.org/wordprocessingml/2006/main">
  <w:divs>
    <w:div w:id="176148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440631-AC40-4235-9D59-A85156211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2791</Words>
  <Characters>15910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Laptop88</cp:lastModifiedBy>
  <cp:revision>49</cp:revision>
  <cp:lastPrinted>2025-03-21T11:03:00Z</cp:lastPrinted>
  <dcterms:created xsi:type="dcterms:W3CDTF">2024-10-15T14:41:00Z</dcterms:created>
  <dcterms:modified xsi:type="dcterms:W3CDTF">2026-04-12T16:54:00Z</dcterms:modified>
</cp:coreProperties>
</file>